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672" w:rsidRDefault="00F76672" w:rsidP="00F76672">
      <w:pPr>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4EF43E9B">
            <wp:extent cx="1840865" cy="524510"/>
            <wp:effectExtent l="0" t="0" r="698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0865" cy="524510"/>
                    </a:xfrm>
                    <a:prstGeom prst="rect">
                      <a:avLst/>
                    </a:prstGeom>
                    <a:noFill/>
                  </pic:spPr>
                </pic:pic>
              </a:graphicData>
            </a:graphic>
          </wp:inline>
        </w:drawing>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 xml:space="preserve">April 21 - 22, 2022 at the </w:t>
      </w:r>
      <w:proofErr w:type="spellStart"/>
      <w:r>
        <w:rPr>
          <w:rFonts w:ascii="Times New Roman" w:hAnsi="Times New Roman" w:cs="Times New Roman"/>
          <w:sz w:val="28"/>
          <w:szCs w:val="28"/>
          <w:lang w:val="en-US"/>
        </w:rPr>
        <w:t>Fedorovsky</w:t>
      </w:r>
      <w:proofErr w:type="spellEnd"/>
      <w:r w:rsidRPr="00F76672">
        <w:rPr>
          <w:rFonts w:ascii="Times New Roman" w:hAnsi="Times New Roman" w:cs="Times New Roman"/>
          <w:sz w:val="28"/>
          <w:szCs w:val="28"/>
          <w:lang w:val="en-US"/>
        </w:rPr>
        <w:t xml:space="preserve"> Polar St</w:t>
      </w:r>
      <w:r>
        <w:rPr>
          <w:rFonts w:ascii="Times New Roman" w:hAnsi="Times New Roman" w:cs="Times New Roman"/>
          <w:sz w:val="28"/>
          <w:szCs w:val="28"/>
          <w:lang w:val="en-US"/>
        </w:rPr>
        <w:t>ate University</w:t>
      </w:r>
      <w:r w:rsidRPr="00F76672">
        <w:rPr>
          <w:rFonts w:ascii="Times New Roman" w:hAnsi="Times New Roman" w:cs="Times New Roman"/>
          <w:sz w:val="28"/>
          <w:szCs w:val="28"/>
          <w:lang w:val="en-US"/>
        </w:rPr>
        <w:t xml:space="preserve"> will </w:t>
      </w:r>
      <w:r>
        <w:rPr>
          <w:rFonts w:ascii="Times New Roman" w:hAnsi="Times New Roman" w:cs="Times New Roman"/>
          <w:sz w:val="28"/>
          <w:szCs w:val="28"/>
          <w:lang w:val="en-US"/>
        </w:rPr>
        <w:t xml:space="preserve">be </w:t>
      </w:r>
      <w:r w:rsidRPr="00F76672">
        <w:rPr>
          <w:rFonts w:ascii="Times New Roman" w:hAnsi="Times New Roman" w:cs="Times New Roman"/>
          <w:sz w:val="28"/>
          <w:szCs w:val="28"/>
          <w:lang w:val="en-US"/>
        </w:rPr>
        <w:t>h</w:t>
      </w:r>
      <w:r>
        <w:rPr>
          <w:rFonts w:ascii="Times New Roman" w:hAnsi="Times New Roman" w:cs="Times New Roman"/>
          <w:sz w:val="28"/>
          <w:szCs w:val="28"/>
          <w:lang w:val="en-US"/>
        </w:rPr>
        <w:t>old</w:t>
      </w:r>
      <w:r w:rsidRPr="00F76672">
        <w:rPr>
          <w:rFonts w:ascii="Times New Roman" w:hAnsi="Times New Roman" w:cs="Times New Roman"/>
          <w:sz w:val="28"/>
          <w:szCs w:val="28"/>
          <w:lang w:val="en-US"/>
        </w:rPr>
        <w:t xml:space="preserve"> the International Arctic Conference "8+" (IAC 8+, International Arctic Conference "8+" (IAC 8+), dedicated to Russia's leadership of the Arctic Council.</w:t>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Purpose: formation of an international interdisciplinary platform for discussing and solving a wide range of issues related to the Arctic region and strengthening educational and scientific ties between generations of scientists within certain scientific areas.</w:t>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Tasks:</w:t>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 xml:space="preserve">• Presentation of </w:t>
      </w:r>
      <w:r w:rsidR="00335534" w:rsidRPr="00F76672">
        <w:rPr>
          <w:rFonts w:ascii="Times New Roman" w:hAnsi="Times New Roman" w:cs="Times New Roman"/>
          <w:sz w:val="28"/>
          <w:szCs w:val="28"/>
          <w:lang w:val="en-US"/>
        </w:rPr>
        <w:t>pro</w:t>
      </w:r>
      <w:r w:rsidR="00335534">
        <w:rPr>
          <w:rFonts w:ascii="Times New Roman" w:hAnsi="Times New Roman" w:cs="Times New Roman"/>
          <w:sz w:val="28"/>
          <w:szCs w:val="28"/>
          <w:lang w:val="en-US"/>
        </w:rPr>
        <w:t>spective</w:t>
      </w:r>
      <w:r w:rsidRPr="00F76672">
        <w:rPr>
          <w:rFonts w:ascii="Times New Roman" w:hAnsi="Times New Roman" w:cs="Times New Roman"/>
          <w:sz w:val="28"/>
          <w:szCs w:val="28"/>
          <w:lang w:val="en-US"/>
        </w:rPr>
        <w:t xml:space="preserve"> Russian, international Arctic research and projects</w:t>
      </w:r>
    </w:p>
    <w:p w:rsidR="00F76672" w:rsidRPr="00F76672" w:rsidRDefault="00335534" w:rsidP="00F76672">
      <w:pPr>
        <w:jc w:val="both"/>
        <w:rPr>
          <w:rFonts w:ascii="Times New Roman" w:hAnsi="Times New Roman" w:cs="Times New Roman"/>
          <w:sz w:val="28"/>
          <w:szCs w:val="28"/>
          <w:lang w:val="en-US"/>
        </w:rPr>
      </w:pPr>
      <w:r>
        <w:rPr>
          <w:rFonts w:ascii="Times New Roman" w:hAnsi="Times New Roman" w:cs="Times New Roman"/>
          <w:sz w:val="28"/>
          <w:szCs w:val="28"/>
          <w:lang w:val="en-US"/>
        </w:rPr>
        <w:t>• I</w:t>
      </w:r>
      <w:r w:rsidR="00F76672" w:rsidRPr="00F76672">
        <w:rPr>
          <w:rFonts w:ascii="Times New Roman" w:hAnsi="Times New Roman" w:cs="Times New Roman"/>
          <w:sz w:val="28"/>
          <w:szCs w:val="28"/>
          <w:lang w:val="en-US"/>
        </w:rPr>
        <w:t>n</w:t>
      </w:r>
      <w:r w:rsidR="00F76672">
        <w:rPr>
          <w:rFonts w:ascii="Times New Roman" w:hAnsi="Times New Roman" w:cs="Times New Roman"/>
          <w:sz w:val="28"/>
          <w:szCs w:val="28"/>
          <w:lang w:val="en-US"/>
        </w:rPr>
        <w:t>creasing the attractiveness of</w:t>
      </w:r>
      <w:r w:rsidR="00F76672" w:rsidRPr="00F76672">
        <w:rPr>
          <w:rFonts w:ascii="Times New Roman" w:hAnsi="Times New Roman" w:cs="Times New Roman"/>
          <w:sz w:val="28"/>
          <w:szCs w:val="28"/>
          <w:lang w:val="en-US"/>
        </w:rPr>
        <w:t xml:space="preserve"> </w:t>
      </w:r>
      <w:proofErr w:type="spellStart"/>
      <w:r w:rsidR="00F76672" w:rsidRPr="00F76672">
        <w:rPr>
          <w:rFonts w:ascii="Times New Roman" w:hAnsi="Times New Roman" w:cs="Times New Roman"/>
          <w:sz w:val="28"/>
          <w:szCs w:val="28"/>
          <w:lang w:val="en-US"/>
        </w:rPr>
        <w:t>Fedorovsky</w:t>
      </w:r>
      <w:proofErr w:type="spellEnd"/>
      <w:r w:rsidR="00F76672" w:rsidRPr="00F76672">
        <w:rPr>
          <w:rFonts w:ascii="Times New Roman" w:hAnsi="Times New Roman" w:cs="Times New Roman"/>
          <w:sz w:val="28"/>
          <w:szCs w:val="28"/>
          <w:lang w:val="en-US"/>
        </w:rPr>
        <w:t xml:space="preserve"> Polar State University as an interdisciplinary platform for scientific research</w:t>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 Expansion of regional Arctic contacts in the field of scientific, technical and research activities</w:t>
      </w:r>
    </w:p>
    <w:p w:rsidR="00335534" w:rsidRPr="008730BF"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 xml:space="preserve">• Dissemination of research </w:t>
      </w:r>
      <w:r w:rsidR="00335534" w:rsidRPr="008730BF">
        <w:rPr>
          <w:rFonts w:ascii="Times New Roman" w:hAnsi="Times New Roman" w:cs="Times New Roman"/>
          <w:sz w:val="28"/>
          <w:szCs w:val="28"/>
          <w:lang w:val="en-US"/>
        </w:rPr>
        <w:t>findings</w:t>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 xml:space="preserve">We invite schoolchildren, students, </w:t>
      </w:r>
      <w:r w:rsidR="000C6F28">
        <w:rPr>
          <w:rFonts w:ascii="Times New Roman" w:hAnsi="Times New Roman" w:cs="Times New Roman"/>
          <w:sz w:val="28"/>
          <w:szCs w:val="28"/>
          <w:lang w:val="en-US"/>
        </w:rPr>
        <w:t>post-</w:t>
      </w:r>
      <w:r w:rsidRPr="00F76672">
        <w:rPr>
          <w:rFonts w:ascii="Times New Roman" w:hAnsi="Times New Roman" w:cs="Times New Roman"/>
          <w:sz w:val="28"/>
          <w:szCs w:val="28"/>
          <w:lang w:val="en-US"/>
        </w:rPr>
        <w:t>graduate students, teachers, scientists, experts, specialists, public and political figures to take part.</w:t>
      </w:r>
    </w:p>
    <w:p w:rsidR="00F76672" w:rsidRPr="00F76672" w:rsidRDefault="00335534" w:rsidP="00F76672">
      <w:pPr>
        <w:jc w:val="both"/>
        <w:rPr>
          <w:rFonts w:ascii="Times New Roman" w:hAnsi="Times New Roman" w:cs="Times New Roman"/>
          <w:sz w:val="28"/>
          <w:szCs w:val="28"/>
          <w:lang w:val="en-US"/>
        </w:rPr>
      </w:pPr>
      <w:r w:rsidRPr="00335534">
        <w:rPr>
          <w:rFonts w:ascii="Times New Roman" w:hAnsi="Times New Roman" w:cs="Times New Roman"/>
          <w:sz w:val="28"/>
          <w:szCs w:val="28"/>
          <w:lang w:val="en-US"/>
        </w:rPr>
        <w:t xml:space="preserve">Obligatory condition of participation </w:t>
      </w:r>
      <w:r w:rsidR="00F76672" w:rsidRPr="00F76672">
        <w:rPr>
          <w:rFonts w:ascii="Times New Roman" w:hAnsi="Times New Roman" w:cs="Times New Roman"/>
          <w:sz w:val="28"/>
          <w:szCs w:val="28"/>
          <w:lang w:val="en-US"/>
        </w:rPr>
        <w:t xml:space="preserve">in the conference is the free publication of an article on the topics of reports in scientific journals “Culture. </w:t>
      </w:r>
      <w:r>
        <w:rPr>
          <w:rFonts w:ascii="Times New Roman" w:hAnsi="Times New Roman" w:cs="Times New Roman"/>
          <w:sz w:val="28"/>
          <w:szCs w:val="28"/>
          <w:lang w:val="en-US"/>
        </w:rPr>
        <w:t>S</w:t>
      </w:r>
      <w:r w:rsidR="00F76672" w:rsidRPr="00F76672">
        <w:rPr>
          <w:rFonts w:ascii="Times New Roman" w:hAnsi="Times New Roman" w:cs="Times New Roman"/>
          <w:sz w:val="28"/>
          <w:szCs w:val="28"/>
          <w:lang w:val="en-US"/>
        </w:rPr>
        <w:t>cience. Production” (member of the editorial board</w:t>
      </w:r>
      <w:r w:rsidR="000C6F28">
        <w:rPr>
          <w:rFonts w:ascii="Times New Roman" w:hAnsi="Times New Roman" w:cs="Times New Roman"/>
          <w:sz w:val="28"/>
          <w:szCs w:val="28"/>
          <w:lang w:val="en-US"/>
        </w:rPr>
        <w:t xml:space="preserve"> is</w:t>
      </w:r>
      <w:r w:rsidR="00F76672" w:rsidRPr="00F76672">
        <w:rPr>
          <w:rFonts w:ascii="Times New Roman" w:hAnsi="Times New Roman" w:cs="Times New Roman"/>
          <w:sz w:val="28"/>
          <w:szCs w:val="28"/>
          <w:lang w:val="en-US"/>
        </w:rPr>
        <w:t xml:space="preserve"> Lars </w:t>
      </w:r>
      <w:proofErr w:type="spellStart"/>
      <w:r w:rsidR="00F76672" w:rsidRPr="00F76672">
        <w:rPr>
          <w:rFonts w:ascii="Times New Roman" w:hAnsi="Times New Roman" w:cs="Times New Roman"/>
          <w:sz w:val="28"/>
          <w:szCs w:val="28"/>
          <w:lang w:val="en-US"/>
        </w:rPr>
        <w:t>Kullerud</w:t>
      </w:r>
      <w:proofErr w:type="spellEnd"/>
      <w:r w:rsidR="00F76672" w:rsidRPr="00F76672">
        <w:rPr>
          <w:rFonts w:ascii="Times New Roman" w:hAnsi="Times New Roman" w:cs="Times New Roman"/>
          <w:sz w:val="28"/>
          <w:szCs w:val="28"/>
          <w:lang w:val="en-US"/>
        </w:rPr>
        <w:t xml:space="preserve"> – President of the University of the Arctic) and “Scientific Bulletin of the Arctic”. Journals </w:t>
      </w:r>
      <w:proofErr w:type="gramStart"/>
      <w:r w:rsidR="00F76672" w:rsidRPr="00F76672">
        <w:rPr>
          <w:rFonts w:ascii="Times New Roman" w:hAnsi="Times New Roman" w:cs="Times New Roman"/>
          <w:sz w:val="28"/>
          <w:szCs w:val="28"/>
          <w:lang w:val="en-US"/>
        </w:rPr>
        <w:t>are reviewed</w:t>
      </w:r>
      <w:proofErr w:type="gramEnd"/>
      <w:r w:rsidR="00F76672" w:rsidRPr="00F76672">
        <w:rPr>
          <w:rFonts w:ascii="Times New Roman" w:hAnsi="Times New Roman" w:cs="Times New Roman"/>
          <w:sz w:val="28"/>
          <w:szCs w:val="28"/>
          <w:lang w:val="en-US"/>
        </w:rPr>
        <w:t xml:space="preserve"> in the RSCI database and have DOI.</w:t>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 xml:space="preserve">Publications </w:t>
      </w:r>
      <w:proofErr w:type="gramStart"/>
      <w:r w:rsidRPr="00F76672">
        <w:rPr>
          <w:rFonts w:ascii="Times New Roman" w:hAnsi="Times New Roman" w:cs="Times New Roman"/>
          <w:sz w:val="28"/>
          <w:szCs w:val="28"/>
          <w:lang w:val="en-US"/>
        </w:rPr>
        <w:t>are accepted</w:t>
      </w:r>
      <w:proofErr w:type="gramEnd"/>
      <w:r w:rsidRPr="00F76672">
        <w:rPr>
          <w:rFonts w:ascii="Times New Roman" w:hAnsi="Times New Roman" w:cs="Times New Roman"/>
          <w:sz w:val="28"/>
          <w:szCs w:val="28"/>
          <w:lang w:val="en-US"/>
        </w:rPr>
        <w:t xml:space="preserve"> until April 18, 2022 to </w:t>
      </w:r>
      <w:hyperlink r:id="rId7" w:history="1">
        <w:r w:rsidR="000C6F28" w:rsidRPr="0042145D">
          <w:rPr>
            <w:rStyle w:val="a3"/>
            <w:rFonts w:ascii="Times New Roman" w:hAnsi="Times New Roman" w:cs="Times New Roman"/>
            <w:sz w:val="28"/>
            <w:szCs w:val="28"/>
            <w:lang w:val="en-US"/>
          </w:rPr>
          <w:t>ias.norilsk@gmail.com</w:t>
        </w:r>
      </w:hyperlink>
      <w:r w:rsidR="000C6F28">
        <w:rPr>
          <w:rFonts w:ascii="Times New Roman" w:hAnsi="Times New Roman" w:cs="Times New Roman"/>
          <w:sz w:val="28"/>
          <w:szCs w:val="28"/>
          <w:lang w:val="en-US"/>
        </w:rPr>
        <w:t xml:space="preserve"> </w:t>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Requirements for publication in Annex 1.</w:t>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 xml:space="preserve">Form of participation </w:t>
      </w:r>
      <w:r w:rsidR="000C6F28">
        <w:rPr>
          <w:rFonts w:ascii="Times New Roman" w:hAnsi="Times New Roman" w:cs="Times New Roman"/>
          <w:sz w:val="28"/>
          <w:szCs w:val="28"/>
          <w:lang w:val="en-US"/>
        </w:rPr>
        <w:t>–</w:t>
      </w:r>
      <w:r w:rsidRPr="00F76672">
        <w:rPr>
          <w:rFonts w:ascii="Times New Roman" w:hAnsi="Times New Roman" w:cs="Times New Roman"/>
          <w:sz w:val="28"/>
          <w:szCs w:val="28"/>
          <w:lang w:val="en-US"/>
        </w:rPr>
        <w:t xml:space="preserve"> </w:t>
      </w:r>
      <w:r w:rsidR="000C6F28">
        <w:rPr>
          <w:rFonts w:ascii="Times New Roman" w:hAnsi="Times New Roman" w:cs="Times New Roman"/>
          <w:sz w:val="28"/>
          <w:szCs w:val="28"/>
          <w:lang w:val="en-US"/>
        </w:rPr>
        <w:t>online</w:t>
      </w:r>
      <w:r w:rsidRPr="00F76672">
        <w:rPr>
          <w:rFonts w:ascii="Times New Roman" w:hAnsi="Times New Roman" w:cs="Times New Roman"/>
          <w:sz w:val="28"/>
          <w:szCs w:val="28"/>
          <w:lang w:val="en-US"/>
        </w:rPr>
        <w:t xml:space="preserve">, </w:t>
      </w:r>
      <w:r w:rsidR="000C6F28">
        <w:rPr>
          <w:rFonts w:ascii="Times New Roman" w:hAnsi="Times New Roman" w:cs="Times New Roman"/>
          <w:sz w:val="28"/>
          <w:szCs w:val="28"/>
          <w:lang w:val="en-US"/>
        </w:rPr>
        <w:t>offline</w:t>
      </w:r>
      <w:r w:rsidRPr="00F76672">
        <w:rPr>
          <w:rFonts w:ascii="Times New Roman" w:hAnsi="Times New Roman" w:cs="Times New Roman"/>
          <w:sz w:val="28"/>
          <w:szCs w:val="28"/>
          <w:lang w:val="en-US"/>
        </w:rPr>
        <w:t>, remote format.</w:t>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The language</w:t>
      </w:r>
      <w:r w:rsidR="000C6F28">
        <w:rPr>
          <w:rFonts w:ascii="Times New Roman" w:hAnsi="Times New Roman" w:cs="Times New Roman"/>
          <w:sz w:val="28"/>
          <w:szCs w:val="28"/>
          <w:lang w:val="en-US"/>
        </w:rPr>
        <w:t>s</w:t>
      </w:r>
      <w:r w:rsidRPr="00F76672">
        <w:rPr>
          <w:rFonts w:ascii="Times New Roman" w:hAnsi="Times New Roman" w:cs="Times New Roman"/>
          <w:sz w:val="28"/>
          <w:szCs w:val="28"/>
          <w:lang w:val="en-US"/>
        </w:rPr>
        <w:t xml:space="preserve"> of the conference </w:t>
      </w:r>
      <w:r w:rsidR="000C6F28">
        <w:rPr>
          <w:rFonts w:ascii="Times New Roman" w:hAnsi="Times New Roman" w:cs="Times New Roman"/>
          <w:sz w:val="28"/>
          <w:szCs w:val="28"/>
          <w:lang w:val="en-US"/>
        </w:rPr>
        <w:t>are</w:t>
      </w:r>
      <w:r w:rsidRPr="00F76672">
        <w:rPr>
          <w:rFonts w:ascii="Times New Roman" w:hAnsi="Times New Roman" w:cs="Times New Roman"/>
          <w:sz w:val="28"/>
          <w:szCs w:val="28"/>
          <w:lang w:val="en-US"/>
        </w:rPr>
        <w:t xml:space="preserve"> Russian</w:t>
      </w:r>
      <w:r w:rsidR="000C6F28">
        <w:rPr>
          <w:rFonts w:ascii="Times New Roman" w:hAnsi="Times New Roman" w:cs="Times New Roman"/>
          <w:sz w:val="28"/>
          <w:szCs w:val="28"/>
          <w:lang w:val="en-US"/>
        </w:rPr>
        <w:t xml:space="preserve"> and</w:t>
      </w:r>
      <w:r w:rsidRPr="00F76672">
        <w:rPr>
          <w:rFonts w:ascii="Times New Roman" w:hAnsi="Times New Roman" w:cs="Times New Roman"/>
          <w:sz w:val="28"/>
          <w:szCs w:val="28"/>
          <w:lang w:val="en-US"/>
        </w:rPr>
        <w:t xml:space="preserve"> English.</w:t>
      </w:r>
    </w:p>
    <w:p w:rsidR="00F76672" w:rsidRPr="00F76672"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 xml:space="preserve">Applications for participation </w:t>
      </w:r>
      <w:proofErr w:type="gramStart"/>
      <w:r w:rsidRPr="00F76672">
        <w:rPr>
          <w:rFonts w:ascii="Times New Roman" w:hAnsi="Times New Roman" w:cs="Times New Roman"/>
          <w:sz w:val="28"/>
          <w:szCs w:val="28"/>
          <w:lang w:val="en-US"/>
        </w:rPr>
        <w:t>are accepted</w:t>
      </w:r>
      <w:proofErr w:type="gramEnd"/>
      <w:r w:rsidRPr="00F76672">
        <w:rPr>
          <w:rFonts w:ascii="Times New Roman" w:hAnsi="Times New Roman" w:cs="Times New Roman"/>
          <w:sz w:val="28"/>
          <w:szCs w:val="28"/>
          <w:lang w:val="en-US"/>
        </w:rPr>
        <w:t xml:space="preserve"> until April 05, 2022 at </w:t>
      </w:r>
      <w:hyperlink r:id="rId8" w:history="1">
        <w:r w:rsidR="000C6F28" w:rsidRPr="0042145D">
          <w:rPr>
            <w:rStyle w:val="a3"/>
            <w:rFonts w:ascii="Times New Roman" w:hAnsi="Times New Roman" w:cs="Times New Roman"/>
            <w:sz w:val="28"/>
            <w:szCs w:val="28"/>
            <w:lang w:val="en-US"/>
          </w:rPr>
          <w:t>ias.norilsk@gmail.com</w:t>
        </w:r>
      </w:hyperlink>
      <w:r w:rsidR="000C6F28">
        <w:rPr>
          <w:rFonts w:ascii="Times New Roman" w:hAnsi="Times New Roman" w:cs="Times New Roman"/>
          <w:sz w:val="28"/>
          <w:szCs w:val="28"/>
          <w:lang w:val="en-US"/>
        </w:rPr>
        <w:t xml:space="preserve"> </w:t>
      </w:r>
      <w:r w:rsidRPr="00F76672">
        <w:rPr>
          <w:rFonts w:ascii="Times New Roman" w:hAnsi="Times New Roman" w:cs="Times New Roman"/>
          <w:sz w:val="28"/>
          <w:szCs w:val="28"/>
          <w:lang w:val="en-US"/>
        </w:rPr>
        <w:t>(Appendix 2).</w:t>
      </w:r>
    </w:p>
    <w:p w:rsidR="00111A2E" w:rsidRDefault="00F76672" w:rsidP="00F76672">
      <w:pPr>
        <w:jc w:val="both"/>
        <w:rPr>
          <w:rFonts w:ascii="Times New Roman" w:hAnsi="Times New Roman" w:cs="Times New Roman"/>
          <w:sz w:val="28"/>
          <w:szCs w:val="28"/>
          <w:lang w:val="en-US"/>
        </w:rPr>
      </w:pPr>
      <w:r w:rsidRPr="00F76672">
        <w:rPr>
          <w:rFonts w:ascii="Times New Roman" w:hAnsi="Times New Roman" w:cs="Times New Roman"/>
          <w:sz w:val="28"/>
          <w:szCs w:val="28"/>
          <w:lang w:val="en-US"/>
        </w:rPr>
        <w:t>Participation in the conference is free. Travel and accommodation at the expense of the participants.</w:t>
      </w:r>
    </w:p>
    <w:p w:rsidR="00DA630A" w:rsidRDefault="00DA630A" w:rsidP="000C6F28">
      <w:pPr>
        <w:jc w:val="center"/>
        <w:rPr>
          <w:rFonts w:ascii="Times New Roman" w:hAnsi="Times New Roman" w:cs="Times New Roman"/>
          <w:b/>
          <w:sz w:val="28"/>
          <w:szCs w:val="28"/>
          <w:lang w:val="en-US"/>
        </w:rPr>
      </w:pPr>
    </w:p>
    <w:p w:rsidR="00DA630A" w:rsidRDefault="00DA630A" w:rsidP="000C6F28">
      <w:pPr>
        <w:jc w:val="center"/>
        <w:rPr>
          <w:rFonts w:ascii="Times New Roman" w:hAnsi="Times New Roman" w:cs="Times New Roman"/>
          <w:b/>
          <w:sz w:val="28"/>
          <w:szCs w:val="28"/>
          <w:lang w:val="en-US"/>
        </w:rPr>
      </w:pPr>
    </w:p>
    <w:p w:rsidR="000C6F28" w:rsidRDefault="000C6F28" w:rsidP="000C6F28">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S</w:t>
      </w:r>
      <w:r w:rsidRPr="000C6F28">
        <w:rPr>
          <w:rFonts w:ascii="Times New Roman" w:hAnsi="Times New Roman" w:cs="Times New Roman"/>
          <w:b/>
          <w:sz w:val="28"/>
          <w:szCs w:val="28"/>
          <w:lang w:val="en-US"/>
        </w:rPr>
        <w:t>essions</w:t>
      </w:r>
    </w:p>
    <w:p w:rsidR="007C4611" w:rsidRPr="007C4611" w:rsidRDefault="007C4611" w:rsidP="007C4611">
      <w:pPr>
        <w:jc w:val="center"/>
        <w:rPr>
          <w:rFonts w:ascii="Times New Roman" w:hAnsi="Times New Roman" w:cs="Times New Roman"/>
          <w:b/>
          <w:sz w:val="28"/>
          <w:szCs w:val="28"/>
          <w:lang w:val="en-US"/>
        </w:rPr>
      </w:pPr>
      <w:r w:rsidRPr="007C4611">
        <w:rPr>
          <w:rFonts w:ascii="Times New Roman" w:hAnsi="Times New Roman" w:cs="Times New Roman"/>
          <w:b/>
          <w:sz w:val="28"/>
          <w:szCs w:val="28"/>
          <w:lang w:val="en-US"/>
        </w:rPr>
        <w:t>Environment, natural resources and biodiversity of the Arctic</w:t>
      </w:r>
    </w:p>
    <w:p w:rsidR="007D6633" w:rsidRDefault="007C4611" w:rsidP="007C4611">
      <w:pPr>
        <w:jc w:val="both"/>
        <w:rPr>
          <w:rFonts w:ascii="Times New Roman" w:hAnsi="Times New Roman" w:cs="Times New Roman"/>
          <w:sz w:val="28"/>
          <w:szCs w:val="28"/>
          <w:lang w:val="en-US"/>
        </w:rPr>
      </w:pPr>
      <w:r w:rsidRPr="007C4611">
        <w:rPr>
          <w:rFonts w:ascii="Times New Roman" w:hAnsi="Times New Roman" w:cs="Times New Roman"/>
          <w:sz w:val="28"/>
          <w:szCs w:val="28"/>
          <w:lang w:val="en-US"/>
        </w:rPr>
        <w:t>At this meeting, we discuss reports and presentations aimed at resolving issues of counteracting the environmental well-being of the Arctic region and the damage from the development of nat</w:t>
      </w:r>
      <w:r>
        <w:rPr>
          <w:rFonts w:ascii="Times New Roman" w:hAnsi="Times New Roman" w:cs="Times New Roman"/>
          <w:sz w:val="28"/>
          <w:szCs w:val="28"/>
          <w:lang w:val="en-US"/>
        </w:rPr>
        <w:t>ural resources</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r w:rsidR="007D6633" w:rsidRPr="007D6633">
        <w:rPr>
          <w:rFonts w:ascii="Times New Roman" w:hAnsi="Times New Roman" w:cs="Times New Roman"/>
          <w:sz w:val="28"/>
          <w:szCs w:val="28"/>
          <w:lang w:val="en-US"/>
        </w:rPr>
        <w:t>between indigenous peoples leading traditional nature management and the responsibility of corporations expanding their production.</w:t>
      </w:r>
    </w:p>
    <w:p w:rsidR="007C4611" w:rsidRPr="007C4611" w:rsidRDefault="007C4611" w:rsidP="007C4611">
      <w:pPr>
        <w:jc w:val="both"/>
        <w:rPr>
          <w:rFonts w:ascii="Times New Roman" w:hAnsi="Times New Roman" w:cs="Times New Roman"/>
          <w:sz w:val="28"/>
          <w:szCs w:val="28"/>
          <w:lang w:val="en-US"/>
        </w:rPr>
      </w:pPr>
      <w:r w:rsidRPr="007C4611">
        <w:rPr>
          <w:rFonts w:ascii="Times New Roman" w:hAnsi="Times New Roman" w:cs="Times New Roman"/>
          <w:sz w:val="28"/>
          <w:szCs w:val="28"/>
          <w:lang w:val="en-US"/>
        </w:rPr>
        <w:t xml:space="preserve">We will discuss how environmental risks </w:t>
      </w:r>
      <w:proofErr w:type="gramStart"/>
      <w:r w:rsidRPr="007C4611">
        <w:rPr>
          <w:rFonts w:ascii="Times New Roman" w:hAnsi="Times New Roman" w:cs="Times New Roman"/>
          <w:sz w:val="28"/>
          <w:szCs w:val="28"/>
          <w:lang w:val="en-US"/>
        </w:rPr>
        <w:t>can be managed</w:t>
      </w:r>
      <w:proofErr w:type="gramEnd"/>
      <w:r w:rsidRPr="007C4611">
        <w:rPr>
          <w:rFonts w:ascii="Times New Roman" w:hAnsi="Times New Roman" w:cs="Times New Roman"/>
          <w:sz w:val="28"/>
          <w:szCs w:val="28"/>
          <w:lang w:val="en-US"/>
        </w:rPr>
        <w:t xml:space="preserve"> in order to ensure the sustainable development of the region, including taking into account climate warming.</w:t>
      </w:r>
    </w:p>
    <w:p w:rsidR="00D26643" w:rsidRDefault="00D26643" w:rsidP="007C4611">
      <w:pPr>
        <w:jc w:val="both"/>
        <w:rPr>
          <w:rFonts w:ascii="Times New Roman" w:hAnsi="Times New Roman" w:cs="Times New Roman"/>
          <w:sz w:val="28"/>
          <w:szCs w:val="28"/>
          <w:lang w:val="en"/>
        </w:rPr>
      </w:pPr>
      <w:r w:rsidRPr="00D26643">
        <w:rPr>
          <w:rFonts w:ascii="Times New Roman" w:hAnsi="Times New Roman" w:cs="Times New Roman"/>
          <w:sz w:val="28"/>
          <w:szCs w:val="28"/>
          <w:lang w:val="en"/>
        </w:rPr>
        <w:t>Presentations may include</w:t>
      </w:r>
      <w:r w:rsidRPr="00D26643">
        <w:rPr>
          <w:rFonts w:ascii="Times New Roman" w:hAnsi="Times New Roman" w:cs="Times New Roman"/>
          <w:sz w:val="28"/>
          <w:szCs w:val="28"/>
          <w:lang w:val="en-US"/>
        </w:rPr>
        <w:t xml:space="preserve"> </w:t>
      </w:r>
      <w:r w:rsidRPr="00D26643">
        <w:rPr>
          <w:rFonts w:ascii="Times New Roman" w:hAnsi="Times New Roman" w:cs="Times New Roman"/>
          <w:sz w:val="28"/>
          <w:szCs w:val="28"/>
          <w:lang w:val="en"/>
        </w:rPr>
        <w:t>assessments of the impact of human activities on the environment</w:t>
      </w:r>
      <w:r w:rsidRPr="00D26643">
        <w:rPr>
          <w:rFonts w:ascii="Times New Roman" w:hAnsi="Times New Roman" w:cs="Times New Roman"/>
          <w:sz w:val="28"/>
          <w:szCs w:val="28"/>
          <w:lang w:val="en-US"/>
        </w:rPr>
        <w:t xml:space="preserve"> </w:t>
      </w:r>
      <w:r w:rsidR="007C4611" w:rsidRPr="007C4611">
        <w:rPr>
          <w:rFonts w:ascii="Times New Roman" w:hAnsi="Times New Roman" w:cs="Times New Roman"/>
          <w:sz w:val="28"/>
          <w:szCs w:val="28"/>
          <w:lang w:val="en-US"/>
        </w:rPr>
        <w:t xml:space="preserve">of observation of human economic activity in society; issues of environmental policy, law and management; </w:t>
      </w:r>
      <w:r w:rsidRPr="00D26643">
        <w:rPr>
          <w:rFonts w:ascii="Times New Roman" w:hAnsi="Times New Roman" w:cs="Times New Roman"/>
          <w:sz w:val="28"/>
          <w:szCs w:val="28"/>
          <w:lang w:val="en"/>
        </w:rPr>
        <w:t>linking the development of the region with the Sustainable Development Goals; conservation of biodiversity</w:t>
      </w:r>
      <w:proofErr w:type="gramStart"/>
      <w:r w:rsidRPr="00D26643">
        <w:rPr>
          <w:rFonts w:ascii="Times New Roman" w:hAnsi="Times New Roman" w:cs="Times New Roman"/>
          <w:sz w:val="28"/>
          <w:szCs w:val="28"/>
          <w:lang w:val="en"/>
        </w:rPr>
        <w:t>;</w:t>
      </w:r>
      <w:proofErr w:type="gramEnd"/>
      <w:r w:rsidRPr="00D26643">
        <w:rPr>
          <w:rFonts w:ascii="Times New Roman" w:hAnsi="Times New Roman" w:cs="Times New Roman"/>
          <w:sz w:val="28"/>
          <w:szCs w:val="28"/>
          <w:lang w:val="en"/>
        </w:rPr>
        <w:t xml:space="preserve"> participation and involvement of residents, the public in solving environmental problems, etc.</w:t>
      </w:r>
    </w:p>
    <w:p w:rsidR="007C4611" w:rsidRDefault="007C4611" w:rsidP="007C4611">
      <w:pPr>
        <w:jc w:val="both"/>
        <w:rPr>
          <w:rFonts w:ascii="Times New Roman" w:hAnsi="Times New Roman" w:cs="Times New Roman"/>
          <w:sz w:val="28"/>
          <w:szCs w:val="28"/>
          <w:lang w:val="en-US"/>
        </w:rPr>
      </w:pPr>
      <w:r w:rsidRPr="007C4611">
        <w:rPr>
          <w:rFonts w:ascii="Times New Roman" w:hAnsi="Times New Roman" w:cs="Times New Roman"/>
          <w:sz w:val="28"/>
          <w:szCs w:val="28"/>
          <w:lang w:val="en-US"/>
        </w:rPr>
        <w:t>The initiator and organizer of the s</w:t>
      </w:r>
      <w:r w:rsidR="00DA630A">
        <w:rPr>
          <w:rFonts w:ascii="Times New Roman" w:hAnsi="Times New Roman" w:cs="Times New Roman"/>
          <w:sz w:val="28"/>
          <w:szCs w:val="28"/>
          <w:lang w:val="en-US"/>
        </w:rPr>
        <w:t>ession</w:t>
      </w:r>
      <w:r w:rsidRPr="007C4611">
        <w:rPr>
          <w:rFonts w:ascii="Times New Roman" w:hAnsi="Times New Roman" w:cs="Times New Roman"/>
          <w:sz w:val="28"/>
          <w:szCs w:val="28"/>
          <w:lang w:val="en-US"/>
        </w:rPr>
        <w:t xml:space="preserve"> is the Ecological and Educational Center "</w:t>
      </w:r>
      <w:proofErr w:type="spellStart"/>
      <w:r w:rsidRPr="007C4611">
        <w:rPr>
          <w:rFonts w:ascii="Times New Roman" w:hAnsi="Times New Roman" w:cs="Times New Roman"/>
          <w:sz w:val="28"/>
          <w:szCs w:val="28"/>
          <w:lang w:val="en-US"/>
        </w:rPr>
        <w:t>Noosphere</w:t>
      </w:r>
      <w:proofErr w:type="spellEnd"/>
      <w:r w:rsidRPr="007C4611">
        <w:rPr>
          <w:rFonts w:ascii="Times New Roman" w:hAnsi="Times New Roman" w:cs="Times New Roman"/>
          <w:sz w:val="28"/>
          <w:szCs w:val="28"/>
          <w:lang w:val="en-US"/>
        </w:rPr>
        <w:t xml:space="preserve">" of </w:t>
      </w:r>
      <w:proofErr w:type="spellStart"/>
      <w:r w:rsidRPr="007C4611">
        <w:rPr>
          <w:rFonts w:ascii="Times New Roman" w:hAnsi="Times New Roman" w:cs="Times New Roman"/>
          <w:sz w:val="28"/>
          <w:szCs w:val="28"/>
          <w:lang w:val="en-US"/>
        </w:rPr>
        <w:t>Fedorovsky</w:t>
      </w:r>
      <w:proofErr w:type="spellEnd"/>
      <w:r w:rsidRPr="007C4611">
        <w:rPr>
          <w:rFonts w:ascii="Times New Roman" w:hAnsi="Times New Roman" w:cs="Times New Roman"/>
          <w:sz w:val="28"/>
          <w:szCs w:val="28"/>
          <w:lang w:val="en-US"/>
        </w:rPr>
        <w:t xml:space="preserve"> Polar State University.</w:t>
      </w:r>
    </w:p>
    <w:p w:rsidR="00D26643" w:rsidRPr="00D26643" w:rsidRDefault="00D26643" w:rsidP="00D26643">
      <w:pPr>
        <w:jc w:val="center"/>
        <w:rPr>
          <w:rFonts w:ascii="Times New Roman" w:hAnsi="Times New Roman" w:cs="Times New Roman"/>
          <w:b/>
          <w:sz w:val="28"/>
          <w:szCs w:val="28"/>
          <w:lang w:val="en-US"/>
        </w:rPr>
      </w:pPr>
      <w:r w:rsidRPr="00D26643">
        <w:rPr>
          <w:rFonts w:ascii="Times New Roman" w:hAnsi="Times New Roman" w:cs="Times New Roman"/>
          <w:b/>
          <w:sz w:val="28"/>
          <w:szCs w:val="28"/>
          <w:lang w:val="en-US"/>
        </w:rPr>
        <w:t>Human health in the Arctic</w:t>
      </w:r>
    </w:p>
    <w:p w:rsidR="00D26643" w:rsidRDefault="008C5FA6" w:rsidP="00D26643">
      <w:pPr>
        <w:jc w:val="both"/>
        <w:rPr>
          <w:rFonts w:ascii="Times New Roman" w:hAnsi="Times New Roman" w:cs="Times New Roman"/>
          <w:sz w:val="28"/>
          <w:szCs w:val="28"/>
          <w:lang w:val="en"/>
        </w:rPr>
      </w:pPr>
      <w:proofErr w:type="gramStart"/>
      <w:r>
        <w:rPr>
          <w:rFonts w:ascii="Times New Roman" w:hAnsi="Times New Roman" w:cs="Times New Roman"/>
          <w:sz w:val="28"/>
          <w:szCs w:val="28"/>
          <w:lang w:val="en"/>
        </w:rPr>
        <w:t>W</w:t>
      </w:r>
      <w:r w:rsidR="00D26643" w:rsidRPr="00D26643">
        <w:rPr>
          <w:rFonts w:ascii="Times New Roman" w:hAnsi="Times New Roman" w:cs="Times New Roman"/>
          <w:sz w:val="28"/>
          <w:szCs w:val="28"/>
          <w:lang w:val="en"/>
        </w:rPr>
        <w:t>e expect reports and presentations</w:t>
      </w:r>
      <w:r w:rsidR="004E486F">
        <w:rPr>
          <w:rFonts w:ascii="Times New Roman" w:hAnsi="Times New Roman" w:cs="Times New Roman"/>
          <w:sz w:val="28"/>
          <w:szCs w:val="28"/>
          <w:lang w:val="en"/>
        </w:rPr>
        <w:t xml:space="preserve"> focus on</w:t>
      </w:r>
      <w:r w:rsidR="00D26643" w:rsidRPr="00D26643">
        <w:rPr>
          <w:rFonts w:ascii="Times New Roman" w:hAnsi="Times New Roman" w:cs="Times New Roman"/>
          <w:sz w:val="28"/>
          <w:szCs w:val="28"/>
          <w:lang w:val="en"/>
        </w:rPr>
        <w:t xml:space="preserve"> research</w:t>
      </w:r>
      <w:r w:rsidR="004E486F" w:rsidRPr="004E486F">
        <w:rPr>
          <w:rFonts w:ascii="Times New Roman" w:hAnsi="Times New Roman" w:cs="Times New Roman"/>
          <w:sz w:val="28"/>
          <w:szCs w:val="28"/>
          <w:lang w:val="en-US"/>
        </w:rPr>
        <w:t>:</w:t>
      </w:r>
      <w:r w:rsidR="00D26643" w:rsidRPr="00D26643">
        <w:rPr>
          <w:rFonts w:ascii="Times New Roman" w:hAnsi="Times New Roman" w:cs="Times New Roman"/>
          <w:sz w:val="28"/>
          <w:szCs w:val="28"/>
          <w:lang w:val="en"/>
        </w:rPr>
        <w:t xml:space="preserve"> the biomedical aspects of human life in the Arctic; human adaptation to adverse environmental and climatic conditions, as well as the biological characteristics of the population living in these territories; preservation and maintenance of physical and psychological health and well-being of the inhabitants of the region; achievements and prospects for the development of health-saving technologies; theory and practice of physical education and sports training of youth in the conditions of the Arctic region.</w:t>
      </w:r>
      <w:proofErr w:type="gramEnd"/>
      <w:r w:rsidR="00D26643" w:rsidRPr="00D26643">
        <w:rPr>
          <w:rFonts w:ascii="Times New Roman" w:hAnsi="Times New Roman" w:cs="Times New Roman"/>
          <w:sz w:val="28"/>
          <w:szCs w:val="28"/>
          <w:lang w:val="en"/>
        </w:rPr>
        <w:t xml:space="preserve"> </w:t>
      </w:r>
    </w:p>
    <w:p w:rsidR="00D26643" w:rsidRDefault="00D26643" w:rsidP="00D26643">
      <w:pPr>
        <w:jc w:val="both"/>
        <w:rPr>
          <w:rFonts w:ascii="Times New Roman" w:hAnsi="Times New Roman" w:cs="Times New Roman"/>
          <w:sz w:val="28"/>
          <w:szCs w:val="28"/>
          <w:lang w:val="en"/>
        </w:rPr>
      </w:pPr>
      <w:r w:rsidRPr="00D26643">
        <w:rPr>
          <w:rFonts w:ascii="Times New Roman" w:hAnsi="Times New Roman" w:cs="Times New Roman"/>
          <w:sz w:val="28"/>
          <w:szCs w:val="28"/>
          <w:lang w:val="en"/>
        </w:rPr>
        <w:t>The initiator and organizer of the se</w:t>
      </w:r>
      <w:r w:rsidR="004E486F">
        <w:rPr>
          <w:rFonts w:ascii="Times New Roman" w:hAnsi="Times New Roman" w:cs="Times New Roman"/>
          <w:sz w:val="28"/>
          <w:szCs w:val="28"/>
          <w:lang w:val="en"/>
        </w:rPr>
        <w:t>ssion</w:t>
      </w:r>
      <w:r w:rsidRPr="00D26643">
        <w:rPr>
          <w:rFonts w:ascii="Times New Roman" w:hAnsi="Times New Roman" w:cs="Times New Roman"/>
          <w:sz w:val="28"/>
          <w:szCs w:val="28"/>
          <w:lang w:val="en"/>
        </w:rPr>
        <w:t xml:space="preserve"> is the scientific and practical center "Health Ecology" of </w:t>
      </w:r>
      <w:proofErr w:type="spellStart"/>
      <w:r w:rsidR="004E486F" w:rsidRPr="004E486F">
        <w:rPr>
          <w:rFonts w:ascii="Times New Roman" w:hAnsi="Times New Roman" w:cs="Times New Roman"/>
          <w:sz w:val="28"/>
          <w:szCs w:val="28"/>
          <w:lang w:val="en-US"/>
        </w:rPr>
        <w:t>Fedorovsky</w:t>
      </w:r>
      <w:proofErr w:type="spellEnd"/>
      <w:r w:rsidR="004E486F" w:rsidRPr="004E486F">
        <w:rPr>
          <w:rFonts w:ascii="Times New Roman" w:hAnsi="Times New Roman" w:cs="Times New Roman"/>
          <w:sz w:val="28"/>
          <w:szCs w:val="28"/>
          <w:lang w:val="en-US"/>
        </w:rPr>
        <w:t xml:space="preserve"> Polar State University</w:t>
      </w:r>
      <w:r w:rsidRPr="00D26643">
        <w:rPr>
          <w:rFonts w:ascii="Times New Roman" w:hAnsi="Times New Roman" w:cs="Times New Roman"/>
          <w:sz w:val="28"/>
          <w:szCs w:val="28"/>
          <w:lang w:val="en"/>
        </w:rPr>
        <w:t>.</w:t>
      </w:r>
    </w:p>
    <w:p w:rsidR="004E486F" w:rsidRPr="004E486F" w:rsidRDefault="004E486F" w:rsidP="004E486F">
      <w:pPr>
        <w:jc w:val="center"/>
        <w:rPr>
          <w:rFonts w:ascii="Times New Roman" w:hAnsi="Times New Roman" w:cs="Times New Roman"/>
          <w:b/>
          <w:sz w:val="28"/>
          <w:szCs w:val="28"/>
          <w:lang w:val="en-US"/>
        </w:rPr>
      </w:pPr>
      <w:r w:rsidRPr="004E486F">
        <w:rPr>
          <w:rFonts w:ascii="Times New Roman" w:hAnsi="Times New Roman" w:cs="Times New Roman"/>
          <w:b/>
          <w:sz w:val="28"/>
          <w:szCs w:val="28"/>
          <w:lang w:val="en-US"/>
        </w:rPr>
        <w:t>Language, culture, art and history of the Arctic peoples</w:t>
      </w:r>
    </w:p>
    <w:p w:rsidR="004E486F" w:rsidRPr="004E486F" w:rsidRDefault="008C5FA6" w:rsidP="004E486F">
      <w:pPr>
        <w:jc w:val="both"/>
        <w:rPr>
          <w:rFonts w:ascii="Times New Roman" w:hAnsi="Times New Roman" w:cs="Times New Roman"/>
          <w:sz w:val="28"/>
          <w:szCs w:val="28"/>
          <w:lang w:val="en-US"/>
        </w:rPr>
      </w:pPr>
      <w:r>
        <w:rPr>
          <w:rFonts w:ascii="Times New Roman" w:hAnsi="Times New Roman" w:cs="Times New Roman"/>
          <w:sz w:val="28"/>
          <w:szCs w:val="28"/>
          <w:lang w:val="en-US"/>
        </w:rPr>
        <w:t>W</w:t>
      </w:r>
      <w:r w:rsidR="004E486F" w:rsidRPr="004E486F">
        <w:rPr>
          <w:rFonts w:ascii="Times New Roman" w:hAnsi="Times New Roman" w:cs="Times New Roman"/>
          <w:sz w:val="28"/>
          <w:szCs w:val="28"/>
          <w:lang w:val="en-US"/>
        </w:rPr>
        <w:t>e expect reports and presentations focused on research of the language, culture, art and history of the indigenous peoples of the Arctic ethnic groups and cultures.</w:t>
      </w:r>
    </w:p>
    <w:p w:rsidR="004E486F" w:rsidRPr="004E486F" w:rsidRDefault="004E486F" w:rsidP="004E486F">
      <w:pPr>
        <w:jc w:val="both"/>
        <w:rPr>
          <w:rFonts w:ascii="Times New Roman" w:hAnsi="Times New Roman" w:cs="Times New Roman"/>
          <w:sz w:val="28"/>
          <w:szCs w:val="28"/>
          <w:lang w:val="en-US"/>
        </w:rPr>
      </w:pPr>
      <w:r w:rsidRPr="004E486F">
        <w:rPr>
          <w:rFonts w:ascii="Times New Roman" w:hAnsi="Times New Roman" w:cs="Times New Roman"/>
          <w:sz w:val="28"/>
          <w:szCs w:val="28"/>
          <w:lang w:val="en-US"/>
        </w:rPr>
        <w:t xml:space="preserve">In the Arctic region, peoples speak more than seventy languages, which today are in danger of extinction. Indigenous knowledge is celebrated through art, culture and </w:t>
      </w:r>
      <w:proofErr w:type="gramStart"/>
      <w:r w:rsidRPr="004E486F">
        <w:rPr>
          <w:rFonts w:ascii="Times New Roman" w:hAnsi="Times New Roman" w:cs="Times New Roman"/>
          <w:sz w:val="28"/>
          <w:szCs w:val="28"/>
          <w:lang w:val="en-US"/>
        </w:rPr>
        <w:t>crafts</w:t>
      </w:r>
      <w:proofErr w:type="gramEnd"/>
      <w:r w:rsidRPr="004E486F">
        <w:rPr>
          <w:rFonts w:ascii="Times New Roman" w:hAnsi="Times New Roman" w:cs="Times New Roman"/>
          <w:sz w:val="28"/>
          <w:szCs w:val="28"/>
          <w:lang w:val="en-US"/>
        </w:rPr>
        <w:t xml:space="preserve"> and is integral to their daily lives. They are passed down from generation to </w:t>
      </w:r>
      <w:proofErr w:type="gramStart"/>
      <w:r w:rsidRPr="004E486F">
        <w:rPr>
          <w:rFonts w:ascii="Times New Roman" w:hAnsi="Times New Roman" w:cs="Times New Roman"/>
          <w:sz w:val="28"/>
          <w:szCs w:val="28"/>
          <w:lang w:val="en-US"/>
        </w:rPr>
        <w:t>generation through</w:t>
      </w:r>
      <w:proofErr w:type="gramEnd"/>
      <w:r w:rsidRPr="004E486F">
        <w:rPr>
          <w:rFonts w:ascii="Times New Roman" w:hAnsi="Times New Roman" w:cs="Times New Roman"/>
          <w:sz w:val="28"/>
          <w:szCs w:val="28"/>
          <w:lang w:val="en-US"/>
        </w:rPr>
        <w:t xml:space="preserve"> continuous practices, strengthening intergenerational bonds that are critical to the sustainability of the Arctic community.</w:t>
      </w:r>
    </w:p>
    <w:p w:rsidR="004E486F" w:rsidRDefault="004E486F" w:rsidP="004E486F">
      <w:pPr>
        <w:jc w:val="both"/>
        <w:rPr>
          <w:rFonts w:ascii="Times New Roman" w:hAnsi="Times New Roman" w:cs="Times New Roman"/>
          <w:sz w:val="28"/>
          <w:szCs w:val="28"/>
          <w:lang w:val="en-US"/>
        </w:rPr>
      </w:pPr>
      <w:r w:rsidRPr="004E486F">
        <w:rPr>
          <w:rFonts w:ascii="Times New Roman" w:hAnsi="Times New Roman" w:cs="Times New Roman"/>
          <w:sz w:val="28"/>
          <w:szCs w:val="28"/>
          <w:lang w:val="en-US"/>
        </w:rPr>
        <w:lastRenderedPageBreak/>
        <w:t>We will also discuss the problems of the identity of the indigenous peoples of the Arctic.</w:t>
      </w:r>
    </w:p>
    <w:p w:rsidR="004E486F" w:rsidRPr="004E486F" w:rsidRDefault="004E486F" w:rsidP="004E486F">
      <w:pPr>
        <w:jc w:val="center"/>
        <w:rPr>
          <w:rFonts w:ascii="Times New Roman" w:hAnsi="Times New Roman" w:cs="Times New Roman"/>
          <w:b/>
          <w:sz w:val="28"/>
          <w:szCs w:val="28"/>
          <w:lang w:val="en-US"/>
        </w:rPr>
      </w:pPr>
      <w:r w:rsidRPr="004E486F">
        <w:rPr>
          <w:rFonts w:ascii="Times New Roman" w:hAnsi="Times New Roman" w:cs="Times New Roman"/>
          <w:b/>
          <w:sz w:val="28"/>
          <w:szCs w:val="28"/>
          <w:lang w:val="en-US"/>
        </w:rPr>
        <w:t>Socio-economic development of the Arctic</w:t>
      </w:r>
    </w:p>
    <w:p w:rsidR="004E486F" w:rsidRDefault="008C5FA6" w:rsidP="004E486F">
      <w:pPr>
        <w:jc w:val="both"/>
        <w:rPr>
          <w:rFonts w:ascii="Times New Roman" w:hAnsi="Times New Roman" w:cs="Times New Roman"/>
          <w:sz w:val="28"/>
          <w:szCs w:val="28"/>
          <w:lang w:val="en-US"/>
        </w:rPr>
      </w:pPr>
      <w:r>
        <w:rPr>
          <w:rFonts w:ascii="Times New Roman" w:hAnsi="Times New Roman" w:cs="Times New Roman"/>
          <w:sz w:val="28"/>
          <w:szCs w:val="28"/>
          <w:lang w:val="en-US"/>
        </w:rPr>
        <w:t>W</w:t>
      </w:r>
      <w:r w:rsidR="004E486F" w:rsidRPr="004E486F">
        <w:rPr>
          <w:rFonts w:ascii="Times New Roman" w:hAnsi="Times New Roman" w:cs="Times New Roman"/>
          <w:sz w:val="28"/>
          <w:szCs w:val="28"/>
          <w:lang w:val="en-US"/>
        </w:rPr>
        <w:t>e expect reports and presentations focused on research of the economic aspects of life in the Arctic. The Arctic today is a territory where the economic and political interests of various countries, both Arctic and non-Arcti</w:t>
      </w:r>
      <w:r w:rsidR="004E486F">
        <w:rPr>
          <w:rFonts w:ascii="Times New Roman" w:hAnsi="Times New Roman" w:cs="Times New Roman"/>
          <w:sz w:val="28"/>
          <w:szCs w:val="28"/>
          <w:lang w:val="en-US"/>
        </w:rPr>
        <w:t>c</w:t>
      </w:r>
      <w:r w:rsidR="004E486F" w:rsidRPr="004E486F">
        <w:rPr>
          <w:rFonts w:ascii="Times New Roman" w:hAnsi="Times New Roman" w:cs="Times New Roman"/>
          <w:sz w:val="28"/>
          <w:szCs w:val="28"/>
          <w:lang w:val="en-US"/>
        </w:rPr>
        <w:t>.</w:t>
      </w:r>
    </w:p>
    <w:p w:rsidR="004E486F" w:rsidRDefault="004E486F" w:rsidP="004E486F">
      <w:pPr>
        <w:jc w:val="both"/>
        <w:rPr>
          <w:rFonts w:ascii="Times New Roman" w:hAnsi="Times New Roman" w:cs="Times New Roman"/>
          <w:sz w:val="28"/>
          <w:szCs w:val="28"/>
          <w:lang w:val="en"/>
        </w:rPr>
      </w:pPr>
      <w:r w:rsidRPr="004E486F">
        <w:rPr>
          <w:rFonts w:ascii="Times New Roman" w:hAnsi="Times New Roman" w:cs="Times New Roman"/>
          <w:sz w:val="28"/>
          <w:szCs w:val="28"/>
          <w:lang w:val="en"/>
        </w:rPr>
        <w:t>One of the most important components of the economic system of municipalities is the municipal investment policy, the development and implementation of which determines the values of the main socio-economic indicators of the territories. The search for new additional sources of financing leads to the need to create a favorable investment climate in municipalities, based on the investment attractiveness of municipalities and the level of perceived risks.</w:t>
      </w:r>
    </w:p>
    <w:p w:rsidR="004E486F" w:rsidRPr="004E486F" w:rsidRDefault="004E486F" w:rsidP="004E486F">
      <w:pPr>
        <w:jc w:val="both"/>
        <w:rPr>
          <w:rFonts w:ascii="Times New Roman" w:hAnsi="Times New Roman" w:cs="Times New Roman"/>
          <w:sz w:val="28"/>
          <w:szCs w:val="28"/>
          <w:lang w:val="en-US"/>
        </w:rPr>
      </w:pPr>
      <w:r w:rsidRPr="004E486F">
        <w:rPr>
          <w:rFonts w:ascii="Times New Roman" w:hAnsi="Times New Roman" w:cs="Times New Roman"/>
          <w:sz w:val="28"/>
          <w:szCs w:val="28"/>
          <w:lang w:val="en-US"/>
        </w:rPr>
        <w:t>Therefore, we will consider the issues of applying methodological approaches to assessing the investment attractiveness of the municipalities of the Russian Arctic, finding ways to attract investment flows, assessing the socio-economic characteristics of the municipality, which are of great importance to potential investors.</w:t>
      </w:r>
    </w:p>
    <w:p w:rsidR="004E486F" w:rsidRDefault="004E486F" w:rsidP="004E486F">
      <w:pPr>
        <w:jc w:val="both"/>
        <w:rPr>
          <w:rFonts w:ascii="Times New Roman" w:hAnsi="Times New Roman" w:cs="Times New Roman"/>
          <w:sz w:val="28"/>
          <w:szCs w:val="28"/>
          <w:lang w:val="en-US"/>
        </w:rPr>
      </w:pPr>
      <w:r w:rsidRPr="004E486F">
        <w:rPr>
          <w:rFonts w:ascii="Times New Roman" w:hAnsi="Times New Roman" w:cs="Times New Roman"/>
          <w:sz w:val="28"/>
          <w:szCs w:val="28"/>
          <w:lang w:val="en-US"/>
        </w:rPr>
        <w:t>The initiator and organizer of the session is the Laboratory for Socio-</w:t>
      </w:r>
      <w:r w:rsidR="00070665">
        <w:rPr>
          <w:rFonts w:ascii="Times New Roman" w:hAnsi="Times New Roman" w:cs="Times New Roman"/>
          <w:sz w:val="28"/>
          <w:szCs w:val="28"/>
          <w:lang w:val="en-US"/>
        </w:rPr>
        <w:t>Economic Research in the Arctic of</w:t>
      </w:r>
      <w:r w:rsidR="00070665" w:rsidRPr="00070665">
        <w:rPr>
          <w:rFonts w:ascii="Times New Roman" w:hAnsi="Times New Roman" w:cs="Times New Roman"/>
          <w:sz w:val="28"/>
          <w:szCs w:val="28"/>
          <w:lang w:val="en-US"/>
        </w:rPr>
        <w:t xml:space="preserve"> </w:t>
      </w:r>
      <w:proofErr w:type="spellStart"/>
      <w:r w:rsidR="00070665" w:rsidRPr="00070665">
        <w:rPr>
          <w:rFonts w:ascii="Times New Roman" w:hAnsi="Times New Roman" w:cs="Times New Roman"/>
          <w:sz w:val="28"/>
          <w:szCs w:val="28"/>
          <w:lang w:val="en-US"/>
        </w:rPr>
        <w:t>Fedorovsky</w:t>
      </w:r>
      <w:proofErr w:type="spellEnd"/>
      <w:r w:rsidR="00070665" w:rsidRPr="00070665">
        <w:rPr>
          <w:rFonts w:ascii="Times New Roman" w:hAnsi="Times New Roman" w:cs="Times New Roman"/>
          <w:sz w:val="28"/>
          <w:szCs w:val="28"/>
          <w:lang w:val="en-US"/>
        </w:rPr>
        <w:t xml:space="preserve"> Polar State University</w:t>
      </w:r>
      <w:r w:rsidR="00070665">
        <w:rPr>
          <w:rFonts w:ascii="Times New Roman" w:hAnsi="Times New Roman" w:cs="Times New Roman"/>
          <w:sz w:val="28"/>
          <w:szCs w:val="28"/>
          <w:lang w:val="en-US"/>
        </w:rPr>
        <w:t>.</w:t>
      </w:r>
    </w:p>
    <w:p w:rsidR="00070665" w:rsidRDefault="00070665" w:rsidP="00070665">
      <w:pPr>
        <w:jc w:val="center"/>
        <w:rPr>
          <w:rFonts w:ascii="Times New Roman" w:hAnsi="Times New Roman" w:cs="Times New Roman"/>
          <w:b/>
          <w:sz w:val="28"/>
          <w:szCs w:val="28"/>
          <w:lang w:val="en"/>
        </w:rPr>
      </w:pPr>
      <w:r w:rsidRPr="00070665">
        <w:rPr>
          <w:rFonts w:ascii="Times New Roman" w:hAnsi="Times New Roman" w:cs="Times New Roman"/>
          <w:b/>
          <w:sz w:val="28"/>
          <w:szCs w:val="28"/>
          <w:lang w:val="en"/>
        </w:rPr>
        <w:t>Experience and prospects of construction, operation of buildings and structures on permafrost soils</w:t>
      </w:r>
    </w:p>
    <w:p w:rsidR="00070665" w:rsidRDefault="008C5FA6" w:rsidP="00070665">
      <w:pPr>
        <w:jc w:val="both"/>
        <w:rPr>
          <w:rFonts w:ascii="Times New Roman" w:hAnsi="Times New Roman" w:cs="Times New Roman"/>
          <w:sz w:val="28"/>
          <w:szCs w:val="28"/>
          <w:lang w:val="en"/>
        </w:rPr>
      </w:pPr>
      <w:r>
        <w:rPr>
          <w:rFonts w:ascii="Times New Roman" w:hAnsi="Times New Roman" w:cs="Times New Roman"/>
          <w:sz w:val="28"/>
          <w:szCs w:val="28"/>
          <w:lang w:val="en"/>
        </w:rPr>
        <w:t>W</w:t>
      </w:r>
      <w:r w:rsidR="00070665" w:rsidRPr="00070665">
        <w:rPr>
          <w:rFonts w:ascii="Times New Roman" w:hAnsi="Times New Roman" w:cs="Times New Roman"/>
          <w:sz w:val="28"/>
          <w:szCs w:val="28"/>
          <w:lang w:val="en"/>
        </w:rPr>
        <w:t>e welcome reports on the exchange and generalization of experience in the field of construction and operation of buildings in permafrost conditions in the Arctic.</w:t>
      </w:r>
    </w:p>
    <w:p w:rsidR="00070665" w:rsidRDefault="00070665" w:rsidP="00070665">
      <w:pPr>
        <w:jc w:val="both"/>
        <w:rPr>
          <w:rFonts w:ascii="Times New Roman" w:hAnsi="Times New Roman" w:cs="Times New Roman"/>
          <w:sz w:val="28"/>
          <w:szCs w:val="28"/>
          <w:lang w:val="en"/>
        </w:rPr>
      </w:pPr>
      <w:r w:rsidRPr="00070665">
        <w:rPr>
          <w:rFonts w:ascii="Times New Roman" w:hAnsi="Times New Roman" w:cs="Times New Roman"/>
          <w:sz w:val="28"/>
          <w:szCs w:val="28"/>
          <w:lang w:val="en"/>
        </w:rPr>
        <w:t xml:space="preserve">During the construction of Norilsk, the main engineering problems </w:t>
      </w:r>
      <w:proofErr w:type="gramStart"/>
      <w:r w:rsidRPr="00070665">
        <w:rPr>
          <w:rFonts w:ascii="Times New Roman" w:hAnsi="Times New Roman" w:cs="Times New Roman"/>
          <w:sz w:val="28"/>
          <w:szCs w:val="28"/>
          <w:lang w:val="en"/>
        </w:rPr>
        <w:t>were solved</w:t>
      </w:r>
      <w:proofErr w:type="gramEnd"/>
      <w:r w:rsidRPr="00070665">
        <w:rPr>
          <w:rFonts w:ascii="Times New Roman" w:hAnsi="Times New Roman" w:cs="Times New Roman"/>
          <w:sz w:val="28"/>
          <w:szCs w:val="28"/>
          <w:lang w:val="en"/>
        </w:rPr>
        <w:t xml:space="preserve"> quite successfully for their time. After many years, new serious problems have appeared, connected not only with the operation of individual buildings and structures, but also with the processes developing throughout the built-up area. At a new level, the issues of ensuring the stability of buildings and structures </w:t>
      </w:r>
      <w:proofErr w:type="gramStart"/>
      <w:r w:rsidRPr="00070665">
        <w:rPr>
          <w:rFonts w:ascii="Times New Roman" w:hAnsi="Times New Roman" w:cs="Times New Roman"/>
          <w:sz w:val="28"/>
          <w:szCs w:val="28"/>
          <w:lang w:val="en"/>
        </w:rPr>
        <w:t>have been revived</w:t>
      </w:r>
      <w:proofErr w:type="gramEnd"/>
      <w:r w:rsidRPr="00070665">
        <w:rPr>
          <w:rFonts w:ascii="Times New Roman" w:hAnsi="Times New Roman" w:cs="Times New Roman"/>
          <w:sz w:val="28"/>
          <w:szCs w:val="28"/>
          <w:lang w:val="en"/>
        </w:rPr>
        <w:t>.</w:t>
      </w:r>
    </w:p>
    <w:p w:rsidR="00070665" w:rsidRPr="00070665" w:rsidRDefault="00070665" w:rsidP="00070665">
      <w:pPr>
        <w:jc w:val="both"/>
        <w:rPr>
          <w:rFonts w:ascii="Times New Roman" w:hAnsi="Times New Roman" w:cs="Times New Roman"/>
          <w:sz w:val="28"/>
          <w:szCs w:val="28"/>
          <w:lang w:val="en"/>
        </w:rPr>
      </w:pPr>
      <w:r w:rsidRPr="00070665">
        <w:rPr>
          <w:rFonts w:ascii="Times New Roman" w:hAnsi="Times New Roman" w:cs="Times New Roman"/>
          <w:sz w:val="28"/>
          <w:szCs w:val="28"/>
          <w:lang w:val="en"/>
        </w:rPr>
        <w:t>This session will contribute to solving the most complex issues related to the preservation and further operation of buildings and structures on permafrost soils.</w:t>
      </w:r>
    </w:p>
    <w:p w:rsidR="00070665" w:rsidRDefault="00070665" w:rsidP="00070665">
      <w:pPr>
        <w:jc w:val="both"/>
        <w:rPr>
          <w:rFonts w:ascii="Times New Roman" w:hAnsi="Times New Roman" w:cs="Times New Roman"/>
          <w:sz w:val="28"/>
          <w:szCs w:val="28"/>
          <w:lang w:val="en-US"/>
        </w:rPr>
      </w:pPr>
      <w:r w:rsidRPr="00070665">
        <w:rPr>
          <w:rFonts w:ascii="Times New Roman" w:hAnsi="Times New Roman" w:cs="Times New Roman"/>
          <w:sz w:val="28"/>
          <w:szCs w:val="28"/>
          <w:lang w:val="en"/>
        </w:rPr>
        <w:t>The initiator and organizer of the site is the "Research Center for Construction Technologies and Monitoring the Condition of Buildings and Structures in the Northern Arctic Territories"</w:t>
      </w:r>
      <w:r w:rsidRPr="00070665">
        <w:rPr>
          <w:rFonts w:ascii="Times New Roman" w:hAnsi="Times New Roman" w:cs="Times New Roman"/>
          <w:sz w:val="28"/>
          <w:szCs w:val="28"/>
          <w:lang w:val="en-US"/>
        </w:rPr>
        <w:t xml:space="preserve"> of </w:t>
      </w:r>
      <w:proofErr w:type="spellStart"/>
      <w:r w:rsidRPr="00070665">
        <w:rPr>
          <w:rFonts w:ascii="Times New Roman" w:hAnsi="Times New Roman" w:cs="Times New Roman"/>
          <w:sz w:val="28"/>
          <w:szCs w:val="28"/>
          <w:lang w:val="en-US"/>
        </w:rPr>
        <w:t>Fedorovsky</w:t>
      </w:r>
      <w:proofErr w:type="spellEnd"/>
      <w:r w:rsidRPr="00070665">
        <w:rPr>
          <w:rFonts w:ascii="Times New Roman" w:hAnsi="Times New Roman" w:cs="Times New Roman"/>
          <w:sz w:val="28"/>
          <w:szCs w:val="28"/>
          <w:lang w:val="en-US"/>
        </w:rPr>
        <w:t xml:space="preserve"> Polar State University</w:t>
      </w:r>
      <w:r>
        <w:rPr>
          <w:rFonts w:ascii="Times New Roman" w:hAnsi="Times New Roman" w:cs="Times New Roman"/>
          <w:sz w:val="28"/>
          <w:szCs w:val="28"/>
          <w:lang w:val="en-US"/>
        </w:rPr>
        <w:t>.</w:t>
      </w:r>
    </w:p>
    <w:p w:rsidR="00070665" w:rsidRPr="00070665" w:rsidRDefault="00070665" w:rsidP="00070665">
      <w:pPr>
        <w:jc w:val="center"/>
        <w:rPr>
          <w:rFonts w:ascii="Times New Roman" w:hAnsi="Times New Roman" w:cs="Times New Roman"/>
          <w:b/>
          <w:sz w:val="28"/>
          <w:szCs w:val="28"/>
          <w:lang w:val="en-US"/>
        </w:rPr>
      </w:pPr>
      <w:r w:rsidRPr="00070665">
        <w:rPr>
          <w:rFonts w:ascii="Times New Roman" w:hAnsi="Times New Roman" w:cs="Times New Roman"/>
          <w:b/>
          <w:sz w:val="28"/>
          <w:szCs w:val="28"/>
          <w:lang w:val="en"/>
        </w:rPr>
        <w:t>Information</w:t>
      </w:r>
      <w:r w:rsidRPr="00070665">
        <w:rPr>
          <w:rFonts w:ascii="Times New Roman" w:hAnsi="Times New Roman" w:cs="Times New Roman"/>
          <w:b/>
          <w:sz w:val="28"/>
          <w:szCs w:val="28"/>
          <w:lang w:val="en-US"/>
        </w:rPr>
        <w:t xml:space="preserve"> </w:t>
      </w:r>
      <w:r w:rsidRPr="00070665">
        <w:rPr>
          <w:rFonts w:ascii="Times New Roman" w:hAnsi="Times New Roman" w:cs="Times New Roman"/>
          <w:b/>
          <w:sz w:val="28"/>
          <w:szCs w:val="28"/>
          <w:lang w:val="en"/>
        </w:rPr>
        <w:t>technology</w:t>
      </w:r>
      <w:r w:rsidRPr="00070665">
        <w:rPr>
          <w:rFonts w:ascii="Times New Roman" w:hAnsi="Times New Roman" w:cs="Times New Roman"/>
          <w:b/>
          <w:sz w:val="28"/>
          <w:szCs w:val="28"/>
          <w:lang w:val="en-US"/>
        </w:rPr>
        <w:t xml:space="preserve"> </w:t>
      </w:r>
      <w:r w:rsidRPr="00070665">
        <w:rPr>
          <w:rFonts w:ascii="Times New Roman" w:hAnsi="Times New Roman" w:cs="Times New Roman"/>
          <w:b/>
          <w:sz w:val="28"/>
          <w:szCs w:val="28"/>
          <w:lang w:val="en"/>
        </w:rPr>
        <w:t>and</w:t>
      </w:r>
      <w:r w:rsidRPr="00070665">
        <w:rPr>
          <w:rFonts w:ascii="Times New Roman" w:hAnsi="Times New Roman" w:cs="Times New Roman"/>
          <w:b/>
          <w:sz w:val="28"/>
          <w:szCs w:val="28"/>
          <w:lang w:val="en-US"/>
        </w:rPr>
        <w:t xml:space="preserve"> </w:t>
      </w:r>
      <w:r w:rsidRPr="00070665">
        <w:rPr>
          <w:rFonts w:ascii="Times New Roman" w:hAnsi="Times New Roman" w:cs="Times New Roman"/>
          <w:b/>
          <w:sz w:val="28"/>
          <w:szCs w:val="28"/>
          <w:lang w:val="en"/>
        </w:rPr>
        <w:t>digital</w:t>
      </w:r>
      <w:r w:rsidRPr="00070665">
        <w:rPr>
          <w:rFonts w:ascii="Times New Roman" w:hAnsi="Times New Roman" w:cs="Times New Roman"/>
          <w:b/>
          <w:sz w:val="28"/>
          <w:szCs w:val="28"/>
          <w:lang w:val="en-US"/>
        </w:rPr>
        <w:t xml:space="preserve"> </w:t>
      </w:r>
      <w:r w:rsidRPr="00070665">
        <w:rPr>
          <w:rFonts w:ascii="Times New Roman" w:hAnsi="Times New Roman" w:cs="Times New Roman"/>
          <w:b/>
          <w:sz w:val="28"/>
          <w:szCs w:val="28"/>
          <w:lang w:val="en"/>
        </w:rPr>
        <w:t>transformation</w:t>
      </w:r>
      <w:r w:rsidRPr="00070665">
        <w:rPr>
          <w:rFonts w:ascii="Times New Roman" w:hAnsi="Times New Roman" w:cs="Times New Roman"/>
          <w:b/>
          <w:sz w:val="28"/>
          <w:szCs w:val="28"/>
          <w:lang w:val="en-US"/>
        </w:rPr>
        <w:t xml:space="preserve"> </w:t>
      </w:r>
      <w:r w:rsidRPr="00070665">
        <w:rPr>
          <w:rFonts w:ascii="Times New Roman" w:hAnsi="Times New Roman" w:cs="Times New Roman"/>
          <w:b/>
          <w:sz w:val="28"/>
          <w:szCs w:val="28"/>
          <w:lang w:val="en"/>
        </w:rPr>
        <w:t>in</w:t>
      </w:r>
      <w:r w:rsidRPr="00070665">
        <w:rPr>
          <w:rFonts w:ascii="Times New Roman" w:hAnsi="Times New Roman" w:cs="Times New Roman"/>
          <w:b/>
          <w:sz w:val="28"/>
          <w:szCs w:val="28"/>
          <w:lang w:val="en-US"/>
        </w:rPr>
        <w:t xml:space="preserve"> </w:t>
      </w:r>
      <w:r w:rsidRPr="00070665">
        <w:rPr>
          <w:rFonts w:ascii="Times New Roman" w:hAnsi="Times New Roman" w:cs="Times New Roman"/>
          <w:b/>
          <w:sz w:val="28"/>
          <w:szCs w:val="28"/>
          <w:lang w:val="en"/>
        </w:rPr>
        <w:t>the</w:t>
      </w:r>
      <w:r w:rsidRPr="00070665">
        <w:rPr>
          <w:rFonts w:ascii="Times New Roman" w:hAnsi="Times New Roman" w:cs="Times New Roman"/>
          <w:b/>
          <w:sz w:val="28"/>
          <w:szCs w:val="28"/>
          <w:lang w:val="en-US"/>
        </w:rPr>
        <w:t xml:space="preserve"> </w:t>
      </w:r>
      <w:r w:rsidRPr="00070665">
        <w:rPr>
          <w:rFonts w:ascii="Times New Roman" w:hAnsi="Times New Roman" w:cs="Times New Roman"/>
          <w:b/>
          <w:sz w:val="28"/>
          <w:szCs w:val="28"/>
          <w:lang w:val="en"/>
        </w:rPr>
        <w:t>Arctic</w:t>
      </w:r>
    </w:p>
    <w:p w:rsidR="00070665" w:rsidRDefault="00F53D2E" w:rsidP="00F53D2E">
      <w:pPr>
        <w:jc w:val="both"/>
        <w:rPr>
          <w:rFonts w:ascii="Times New Roman" w:hAnsi="Times New Roman" w:cs="Times New Roman"/>
          <w:sz w:val="28"/>
          <w:szCs w:val="28"/>
          <w:lang w:val="en"/>
        </w:rPr>
      </w:pPr>
      <w:r w:rsidRPr="00F53D2E">
        <w:rPr>
          <w:rFonts w:ascii="Times New Roman" w:hAnsi="Times New Roman" w:cs="Times New Roman"/>
          <w:sz w:val="28"/>
          <w:szCs w:val="28"/>
          <w:lang w:val="en"/>
        </w:rPr>
        <w:t xml:space="preserve">The development of the Russian Arctic is impossible without modern digital infrastructure. The improvement of the information and communication </w:t>
      </w:r>
      <w:r w:rsidRPr="00F53D2E">
        <w:rPr>
          <w:rFonts w:ascii="Times New Roman" w:hAnsi="Times New Roman" w:cs="Times New Roman"/>
          <w:sz w:val="28"/>
          <w:szCs w:val="28"/>
          <w:lang w:val="en"/>
        </w:rPr>
        <w:lastRenderedPageBreak/>
        <w:t xml:space="preserve">infrastructure in the Arctic zone </w:t>
      </w:r>
      <w:proofErr w:type="gramStart"/>
      <w:r w:rsidRPr="00F53D2E">
        <w:rPr>
          <w:rFonts w:ascii="Times New Roman" w:hAnsi="Times New Roman" w:cs="Times New Roman"/>
          <w:sz w:val="28"/>
          <w:szCs w:val="28"/>
          <w:lang w:val="en"/>
        </w:rPr>
        <w:t>was approved</w:t>
      </w:r>
      <w:proofErr w:type="gramEnd"/>
      <w:r w:rsidRPr="00F53D2E">
        <w:rPr>
          <w:rFonts w:ascii="Times New Roman" w:hAnsi="Times New Roman" w:cs="Times New Roman"/>
          <w:sz w:val="28"/>
          <w:szCs w:val="28"/>
          <w:lang w:val="en"/>
        </w:rPr>
        <w:t xml:space="preserve"> by the President of Russia as one of the directions of state policy for the period up to 2035.</w:t>
      </w:r>
    </w:p>
    <w:p w:rsidR="00F53D2E" w:rsidRPr="00F53D2E" w:rsidRDefault="00F53D2E" w:rsidP="00F53D2E">
      <w:pPr>
        <w:jc w:val="both"/>
        <w:rPr>
          <w:rFonts w:ascii="Times New Roman" w:hAnsi="Times New Roman" w:cs="Times New Roman"/>
          <w:sz w:val="28"/>
          <w:szCs w:val="28"/>
          <w:lang w:val="en"/>
        </w:rPr>
      </w:pPr>
      <w:r w:rsidRPr="00F53D2E">
        <w:rPr>
          <w:rFonts w:ascii="Times New Roman" w:hAnsi="Times New Roman" w:cs="Times New Roman"/>
          <w:sz w:val="28"/>
          <w:szCs w:val="28"/>
          <w:lang w:val="en"/>
        </w:rPr>
        <w:t>Digital transformation is considered both as a factor in economic development and as a factor in supporting the social infrastructure in the country.</w:t>
      </w:r>
      <w:r w:rsidRPr="00F53D2E">
        <w:rPr>
          <w:lang w:val="en-US"/>
        </w:rPr>
        <w:t xml:space="preserve"> </w:t>
      </w:r>
      <w:r w:rsidRPr="00F53D2E">
        <w:rPr>
          <w:rFonts w:ascii="Times New Roman" w:hAnsi="Times New Roman" w:cs="Times New Roman"/>
          <w:sz w:val="28"/>
          <w:szCs w:val="28"/>
          <w:lang w:val="en"/>
        </w:rPr>
        <w:t>Digital transformation is considered both as a factor in economic development and as a factor in supporting the social infrastructure in the country.</w:t>
      </w:r>
    </w:p>
    <w:p w:rsidR="00F53D2E" w:rsidRDefault="008C5FA6" w:rsidP="00F53D2E">
      <w:pPr>
        <w:jc w:val="both"/>
        <w:rPr>
          <w:rFonts w:ascii="Times New Roman" w:hAnsi="Times New Roman" w:cs="Times New Roman"/>
          <w:sz w:val="28"/>
          <w:szCs w:val="28"/>
          <w:lang w:val="en"/>
        </w:rPr>
      </w:pPr>
      <w:r>
        <w:rPr>
          <w:rFonts w:ascii="Times New Roman" w:hAnsi="Times New Roman" w:cs="Times New Roman"/>
          <w:sz w:val="28"/>
          <w:szCs w:val="28"/>
          <w:lang w:val="en"/>
        </w:rPr>
        <w:t>W</w:t>
      </w:r>
      <w:r w:rsidR="00F53D2E" w:rsidRPr="00F53D2E">
        <w:rPr>
          <w:rFonts w:ascii="Times New Roman" w:hAnsi="Times New Roman" w:cs="Times New Roman"/>
          <w:sz w:val="28"/>
          <w:szCs w:val="28"/>
          <w:lang w:val="en"/>
        </w:rPr>
        <w:t xml:space="preserve">e welcome reports and presentations that address the digital divide in the Arctic, opportunities for new areas of digital business development for the Arctic, opportunities for </w:t>
      </w:r>
      <w:proofErr w:type="gramStart"/>
      <w:r w:rsidR="00F53D2E" w:rsidRPr="00F53D2E">
        <w:rPr>
          <w:rFonts w:ascii="Times New Roman" w:hAnsi="Times New Roman" w:cs="Times New Roman"/>
          <w:sz w:val="28"/>
          <w:szCs w:val="28"/>
          <w:lang w:val="en"/>
        </w:rPr>
        <w:t>urban and housing</w:t>
      </w:r>
      <w:proofErr w:type="gramEnd"/>
      <w:r w:rsidR="00F53D2E" w:rsidRPr="00F53D2E">
        <w:rPr>
          <w:rFonts w:ascii="Times New Roman" w:hAnsi="Times New Roman" w:cs="Times New Roman"/>
          <w:sz w:val="28"/>
          <w:szCs w:val="28"/>
          <w:lang w:val="en"/>
        </w:rPr>
        <w:t xml:space="preserve"> and communal services, telemedicine, e-government, e-services, online education, etc.</w:t>
      </w:r>
    </w:p>
    <w:p w:rsidR="00F53D2E" w:rsidRDefault="00F53D2E" w:rsidP="00F53D2E">
      <w:pPr>
        <w:jc w:val="both"/>
        <w:rPr>
          <w:rFonts w:ascii="Times New Roman" w:hAnsi="Times New Roman" w:cs="Times New Roman"/>
          <w:sz w:val="28"/>
          <w:szCs w:val="28"/>
          <w:lang w:val="en-US"/>
        </w:rPr>
      </w:pPr>
      <w:r w:rsidRPr="00F53D2E">
        <w:rPr>
          <w:rFonts w:ascii="Times New Roman" w:hAnsi="Times New Roman" w:cs="Times New Roman"/>
          <w:sz w:val="28"/>
          <w:szCs w:val="28"/>
          <w:lang w:val="en"/>
        </w:rPr>
        <w:t>The i</w:t>
      </w:r>
      <w:r>
        <w:rPr>
          <w:rFonts w:ascii="Times New Roman" w:hAnsi="Times New Roman" w:cs="Times New Roman"/>
          <w:sz w:val="28"/>
          <w:szCs w:val="28"/>
          <w:lang w:val="en"/>
        </w:rPr>
        <w:t>nitiator and organizer of the s</w:t>
      </w:r>
      <w:r w:rsidRPr="00F53D2E">
        <w:rPr>
          <w:rFonts w:ascii="Times New Roman" w:hAnsi="Times New Roman" w:cs="Times New Roman"/>
          <w:sz w:val="28"/>
          <w:szCs w:val="28"/>
          <w:lang w:val="en"/>
        </w:rPr>
        <w:t>e</w:t>
      </w:r>
      <w:r>
        <w:rPr>
          <w:rFonts w:ascii="Times New Roman" w:hAnsi="Times New Roman" w:cs="Times New Roman"/>
          <w:sz w:val="28"/>
          <w:szCs w:val="28"/>
          <w:lang w:val="en"/>
        </w:rPr>
        <w:t>ssion</w:t>
      </w:r>
      <w:r w:rsidRPr="00F53D2E">
        <w:rPr>
          <w:rFonts w:ascii="Times New Roman" w:hAnsi="Times New Roman" w:cs="Times New Roman"/>
          <w:sz w:val="28"/>
          <w:szCs w:val="28"/>
          <w:lang w:val="en"/>
        </w:rPr>
        <w:t xml:space="preserve"> is </w:t>
      </w:r>
      <w:r>
        <w:rPr>
          <w:rFonts w:ascii="Times New Roman" w:hAnsi="Times New Roman" w:cs="Times New Roman"/>
          <w:sz w:val="28"/>
          <w:szCs w:val="28"/>
          <w:lang w:val="en"/>
        </w:rPr>
        <w:t>the</w:t>
      </w:r>
      <w:r w:rsidRPr="00F53D2E">
        <w:rPr>
          <w:rFonts w:ascii="Times New Roman" w:hAnsi="Times New Roman" w:cs="Times New Roman"/>
          <w:sz w:val="28"/>
          <w:szCs w:val="28"/>
          <w:lang w:val="en"/>
        </w:rPr>
        <w:t xml:space="preserve"> Arctic Information Technology Cent</w:t>
      </w:r>
      <w:r>
        <w:rPr>
          <w:rFonts w:ascii="Times New Roman" w:hAnsi="Times New Roman" w:cs="Times New Roman"/>
          <w:sz w:val="28"/>
          <w:szCs w:val="28"/>
          <w:lang w:val="en"/>
        </w:rPr>
        <w:t>er</w:t>
      </w:r>
      <w:r w:rsidRPr="00F53D2E">
        <w:rPr>
          <w:rFonts w:ascii="Times New Roman" w:hAnsi="Times New Roman" w:cs="Times New Roman"/>
          <w:sz w:val="28"/>
          <w:szCs w:val="28"/>
          <w:lang w:val="en-US"/>
        </w:rPr>
        <w:t xml:space="preserve"> of </w:t>
      </w:r>
      <w:proofErr w:type="spellStart"/>
      <w:r w:rsidRPr="00F53D2E">
        <w:rPr>
          <w:rFonts w:ascii="Times New Roman" w:hAnsi="Times New Roman" w:cs="Times New Roman"/>
          <w:sz w:val="28"/>
          <w:szCs w:val="28"/>
          <w:lang w:val="en-US"/>
        </w:rPr>
        <w:t>Fedorovsky</w:t>
      </w:r>
      <w:proofErr w:type="spellEnd"/>
      <w:r w:rsidRPr="00F53D2E">
        <w:rPr>
          <w:rFonts w:ascii="Times New Roman" w:hAnsi="Times New Roman" w:cs="Times New Roman"/>
          <w:sz w:val="28"/>
          <w:szCs w:val="28"/>
          <w:lang w:val="en-US"/>
        </w:rPr>
        <w:t xml:space="preserve"> Polar State University</w:t>
      </w:r>
      <w:r>
        <w:rPr>
          <w:rFonts w:ascii="Times New Roman" w:hAnsi="Times New Roman" w:cs="Times New Roman"/>
          <w:sz w:val="28"/>
          <w:szCs w:val="28"/>
          <w:lang w:val="en-US"/>
        </w:rPr>
        <w:t>.</w:t>
      </w:r>
    </w:p>
    <w:p w:rsidR="00F53D2E" w:rsidRPr="003F407A" w:rsidRDefault="00F53D2E" w:rsidP="00F53D2E">
      <w:pPr>
        <w:jc w:val="center"/>
        <w:rPr>
          <w:rFonts w:ascii="Times New Roman" w:hAnsi="Times New Roman" w:cs="Times New Roman"/>
          <w:b/>
          <w:sz w:val="28"/>
          <w:szCs w:val="28"/>
          <w:lang w:val="en-US"/>
        </w:rPr>
      </w:pPr>
      <w:r w:rsidRPr="00F53D2E">
        <w:rPr>
          <w:rFonts w:ascii="Times New Roman" w:hAnsi="Times New Roman" w:cs="Times New Roman"/>
          <w:b/>
          <w:sz w:val="28"/>
          <w:szCs w:val="28"/>
          <w:lang w:val="en"/>
        </w:rPr>
        <w:t>Modern</w:t>
      </w:r>
      <w:r w:rsidRPr="003F407A">
        <w:rPr>
          <w:rFonts w:ascii="Times New Roman" w:hAnsi="Times New Roman" w:cs="Times New Roman"/>
          <w:b/>
          <w:sz w:val="28"/>
          <w:szCs w:val="28"/>
          <w:lang w:val="en-US"/>
        </w:rPr>
        <w:t xml:space="preserve"> </w:t>
      </w:r>
      <w:r w:rsidRPr="00F53D2E">
        <w:rPr>
          <w:rFonts w:ascii="Times New Roman" w:hAnsi="Times New Roman" w:cs="Times New Roman"/>
          <w:b/>
          <w:sz w:val="28"/>
          <w:szCs w:val="28"/>
          <w:lang w:val="en"/>
        </w:rPr>
        <w:t>mining</w:t>
      </w:r>
      <w:r w:rsidRPr="003F407A">
        <w:rPr>
          <w:rFonts w:ascii="Times New Roman" w:hAnsi="Times New Roman" w:cs="Times New Roman"/>
          <w:b/>
          <w:sz w:val="28"/>
          <w:szCs w:val="28"/>
          <w:lang w:val="en-US"/>
        </w:rPr>
        <w:t xml:space="preserve"> </w:t>
      </w:r>
      <w:r w:rsidRPr="00F53D2E">
        <w:rPr>
          <w:rFonts w:ascii="Times New Roman" w:hAnsi="Times New Roman" w:cs="Times New Roman"/>
          <w:b/>
          <w:sz w:val="28"/>
          <w:szCs w:val="28"/>
          <w:lang w:val="en"/>
        </w:rPr>
        <w:t>in</w:t>
      </w:r>
      <w:r w:rsidRPr="003F407A">
        <w:rPr>
          <w:rFonts w:ascii="Times New Roman" w:hAnsi="Times New Roman" w:cs="Times New Roman"/>
          <w:b/>
          <w:sz w:val="28"/>
          <w:szCs w:val="28"/>
          <w:lang w:val="en-US"/>
        </w:rPr>
        <w:t xml:space="preserve"> </w:t>
      </w:r>
      <w:r w:rsidRPr="00F53D2E">
        <w:rPr>
          <w:rFonts w:ascii="Times New Roman" w:hAnsi="Times New Roman" w:cs="Times New Roman"/>
          <w:b/>
          <w:sz w:val="28"/>
          <w:szCs w:val="28"/>
          <w:lang w:val="en"/>
        </w:rPr>
        <w:t>the</w:t>
      </w:r>
      <w:r w:rsidRPr="003F407A">
        <w:rPr>
          <w:rFonts w:ascii="Times New Roman" w:hAnsi="Times New Roman" w:cs="Times New Roman"/>
          <w:b/>
          <w:sz w:val="28"/>
          <w:szCs w:val="28"/>
          <w:lang w:val="en-US"/>
        </w:rPr>
        <w:t xml:space="preserve"> </w:t>
      </w:r>
      <w:r w:rsidRPr="00F53D2E">
        <w:rPr>
          <w:rFonts w:ascii="Times New Roman" w:hAnsi="Times New Roman" w:cs="Times New Roman"/>
          <w:b/>
          <w:sz w:val="28"/>
          <w:szCs w:val="28"/>
          <w:lang w:val="en"/>
        </w:rPr>
        <w:t>Arctic</w:t>
      </w:r>
    </w:p>
    <w:p w:rsidR="003F407A" w:rsidRPr="003F407A" w:rsidRDefault="003F407A" w:rsidP="003F407A">
      <w:pPr>
        <w:jc w:val="both"/>
        <w:rPr>
          <w:rFonts w:ascii="Times New Roman" w:hAnsi="Times New Roman" w:cs="Times New Roman"/>
          <w:sz w:val="28"/>
          <w:szCs w:val="28"/>
          <w:lang w:val="en"/>
        </w:rPr>
      </w:pPr>
      <w:r w:rsidRPr="003F407A">
        <w:rPr>
          <w:rFonts w:ascii="Times New Roman" w:hAnsi="Times New Roman" w:cs="Times New Roman"/>
          <w:sz w:val="28"/>
          <w:szCs w:val="28"/>
          <w:lang w:val="en"/>
        </w:rPr>
        <w:t>The mining industry plays a huge role in the economic development of the Arctic countries.</w:t>
      </w:r>
    </w:p>
    <w:p w:rsidR="00F53D2E" w:rsidRDefault="003F407A" w:rsidP="003F407A">
      <w:pPr>
        <w:jc w:val="both"/>
        <w:rPr>
          <w:rFonts w:ascii="Times New Roman" w:hAnsi="Times New Roman" w:cs="Times New Roman"/>
          <w:sz w:val="28"/>
          <w:szCs w:val="28"/>
          <w:lang w:val="en"/>
        </w:rPr>
      </w:pPr>
      <w:r w:rsidRPr="003F407A">
        <w:rPr>
          <w:rFonts w:ascii="Times New Roman" w:hAnsi="Times New Roman" w:cs="Times New Roman"/>
          <w:sz w:val="28"/>
          <w:szCs w:val="28"/>
          <w:lang w:val="en"/>
        </w:rPr>
        <w:t>The mining industry is associated with the development of non-renewable resources.</w:t>
      </w:r>
    </w:p>
    <w:p w:rsidR="003F407A" w:rsidRDefault="003F407A" w:rsidP="003F407A">
      <w:pPr>
        <w:jc w:val="both"/>
        <w:rPr>
          <w:rFonts w:ascii="Times New Roman" w:hAnsi="Times New Roman" w:cs="Times New Roman"/>
          <w:sz w:val="28"/>
          <w:szCs w:val="28"/>
          <w:lang w:val="en"/>
        </w:rPr>
      </w:pPr>
      <w:r>
        <w:rPr>
          <w:rFonts w:ascii="Times New Roman" w:hAnsi="Times New Roman" w:cs="Times New Roman"/>
          <w:sz w:val="28"/>
          <w:szCs w:val="28"/>
          <w:lang w:val="en"/>
        </w:rPr>
        <w:t>One wonders,</w:t>
      </w:r>
      <w:r w:rsidRPr="003F407A">
        <w:rPr>
          <w:rFonts w:ascii="Times New Roman" w:hAnsi="Times New Roman" w:cs="Times New Roman"/>
          <w:sz w:val="28"/>
          <w:szCs w:val="28"/>
          <w:lang w:val="en"/>
        </w:rPr>
        <w:t xml:space="preserve"> </w:t>
      </w:r>
      <w:r>
        <w:rPr>
          <w:rFonts w:ascii="Times New Roman" w:hAnsi="Times New Roman" w:cs="Times New Roman"/>
          <w:sz w:val="28"/>
          <w:szCs w:val="28"/>
          <w:lang w:val="en"/>
        </w:rPr>
        <w:t>t</w:t>
      </w:r>
      <w:r w:rsidRPr="003F407A">
        <w:rPr>
          <w:rFonts w:ascii="Times New Roman" w:hAnsi="Times New Roman" w:cs="Times New Roman"/>
          <w:sz w:val="28"/>
          <w:szCs w:val="28"/>
          <w:lang w:val="en"/>
        </w:rPr>
        <w:t>herefore</w:t>
      </w:r>
      <w:r>
        <w:rPr>
          <w:rFonts w:ascii="Times New Roman" w:hAnsi="Times New Roman" w:cs="Times New Roman"/>
          <w:sz w:val="28"/>
          <w:szCs w:val="28"/>
          <w:lang w:val="en"/>
        </w:rPr>
        <w:t>,</w:t>
      </w:r>
      <w:r w:rsidRPr="003F407A">
        <w:rPr>
          <w:rFonts w:ascii="Times New Roman" w:hAnsi="Times New Roman" w:cs="Times New Roman"/>
          <w:sz w:val="28"/>
          <w:szCs w:val="28"/>
          <w:lang w:val="en"/>
        </w:rPr>
        <w:t xml:space="preserve"> </w:t>
      </w:r>
      <w:r>
        <w:rPr>
          <w:rFonts w:ascii="Times New Roman" w:hAnsi="Times New Roman" w:cs="Times New Roman"/>
          <w:sz w:val="28"/>
          <w:szCs w:val="28"/>
          <w:lang w:val="en"/>
        </w:rPr>
        <w:t xml:space="preserve">what </w:t>
      </w:r>
      <w:r w:rsidRPr="003F407A">
        <w:rPr>
          <w:rFonts w:ascii="Times New Roman" w:hAnsi="Times New Roman" w:cs="Times New Roman"/>
          <w:sz w:val="28"/>
          <w:szCs w:val="28"/>
          <w:lang w:val="en"/>
        </w:rPr>
        <w:t xml:space="preserve">about the sustainability of the economic development of the Arctic territories. In addition, the extraction of resources in the Arctic is a capital-intensive and costly business. </w:t>
      </w:r>
    </w:p>
    <w:p w:rsidR="003F407A" w:rsidRDefault="008C5FA6" w:rsidP="003F407A">
      <w:pPr>
        <w:jc w:val="both"/>
        <w:rPr>
          <w:rFonts w:ascii="Times New Roman" w:hAnsi="Times New Roman" w:cs="Times New Roman"/>
          <w:sz w:val="28"/>
          <w:szCs w:val="28"/>
          <w:lang w:val="en"/>
        </w:rPr>
      </w:pPr>
      <w:r>
        <w:rPr>
          <w:rFonts w:ascii="Times New Roman" w:hAnsi="Times New Roman" w:cs="Times New Roman"/>
          <w:sz w:val="28"/>
          <w:szCs w:val="28"/>
          <w:lang w:val="en"/>
        </w:rPr>
        <w:t>W</w:t>
      </w:r>
      <w:r w:rsidR="003F407A" w:rsidRPr="003F407A">
        <w:rPr>
          <w:rFonts w:ascii="Times New Roman" w:hAnsi="Times New Roman" w:cs="Times New Roman"/>
          <w:sz w:val="28"/>
          <w:szCs w:val="28"/>
          <w:lang w:val="en"/>
        </w:rPr>
        <w:t xml:space="preserve">e welcome reports and presentations </w:t>
      </w:r>
      <w:r w:rsidR="003F407A" w:rsidRPr="003F407A">
        <w:rPr>
          <w:rFonts w:ascii="Times New Roman" w:hAnsi="Times New Roman" w:cs="Times New Roman"/>
          <w:sz w:val="28"/>
          <w:szCs w:val="28"/>
          <w:lang w:val="en-US"/>
        </w:rPr>
        <w:t xml:space="preserve">focused on </w:t>
      </w:r>
      <w:r w:rsidR="003F407A" w:rsidRPr="003F407A">
        <w:rPr>
          <w:rFonts w:ascii="Times New Roman" w:hAnsi="Times New Roman" w:cs="Times New Roman"/>
          <w:sz w:val="28"/>
          <w:szCs w:val="28"/>
          <w:lang w:val="en"/>
        </w:rPr>
        <w:t>studying the problems of remoteness of deposits, the lack of necessary infrastructure and energy sources, the lack of qualified labor, the introduction of new technologies and the digitalization of mining enterprises, etc.</w:t>
      </w:r>
    </w:p>
    <w:p w:rsidR="003F407A" w:rsidRPr="003F407A" w:rsidRDefault="003F407A" w:rsidP="003F407A">
      <w:pPr>
        <w:jc w:val="center"/>
        <w:rPr>
          <w:rFonts w:ascii="Times New Roman" w:hAnsi="Times New Roman" w:cs="Times New Roman"/>
          <w:b/>
          <w:sz w:val="28"/>
          <w:szCs w:val="28"/>
          <w:lang w:val="en"/>
        </w:rPr>
      </w:pPr>
      <w:r w:rsidRPr="003F407A">
        <w:rPr>
          <w:rFonts w:ascii="Times New Roman" w:hAnsi="Times New Roman" w:cs="Times New Roman"/>
          <w:b/>
          <w:sz w:val="28"/>
          <w:szCs w:val="28"/>
          <w:lang w:val="en"/>
        </w:rPr>
        <w:t>Electric power industry and automation in the Arctic</w:t>
      </w:r>
    </w:p>
    <w:p w:rsidR="003F407A" w:rsidRDefault="00693A8D" w:rsidP="00693A8D">
      <w:pPr>
        <w:jc w:val="both"/>
        <w:rPr>
          <w:rFonts w:ascii="Times New Roman" w:hAnsi="Times New Roman" w:cs="Times New Roman"/>
          <w:sz w:val="28"/>
          <w:szCs w:val="28"/>
          <w:lang w:val="en"/>
        </w:rPr>
      </w:pPr>
      <w:r w:rsidRPr="00693A8D">
        <w:rPr>
          <w:rFonts w:ascii="Times New Roman" w:hAnsi="Times New Roman" w:cs="Times New Roman"/>
          <w:sz w:val="28"/>
          <w:szCs w:val="28"/>
          <w:lang w:val="en"/>
        </w:rPr>
        <w:t>The development of the Arctic is impossible without advanced technologies and progressive ideas in the fields of power supply and automation. The efficiency of the electric power industry, the improvement of automation technologies are key factors for the development of the regions of the Far North.</w:t>
      </w:r>
    </w:p>
    <w:p w:rsidR="00693A8D" w:rsidRDefault="00693A8D" w:rsidP="00693A8D">
      <w:pPr>
        <w:jc w:val="both"/>
        <w:rPr>
          <w:rFonts w:ascii="Times New Roman" w:hAnsi="Times New Roman" w:cs="Times New Roman"/>
          <w:sz w:val="28"/>
          <w:szCs w:val="28"/>
          <w:lang w:val="en"/>
        </w:rPr>
      </w:pPr>
      <w:r>
        <w:rPr>
          <w:rFonts w:ascii="Times New Roman" w:hAnsi="Times New Roman" w:cs="Times New Roman"/>
          <w:sz w:val="28"/>
          <w:szCs w:val="28"/>
          <w:lang w:val="en"/>
        </w:rPr>
        <w:t>W</w:t>
      </w:r>
      <w:r w:rsidRPr="00693A8D">
        <w:rPr>
          <w:rFonts w:ascii="Times New Roman" w:hAnsi="Times New Roman" w:cs="Times New Roman"/>
          <w:sz w:val="28"/>
          <w:szCs w:val="28"/>
          <w:lang w:val="en"/>
        </w:rPr>
        <w:t xml:space="preserve">e welcome reports and presentations </w:t>
      </w:r>
      <w:r>
        <w:rPr>
          <w:rFonts w:ascii="Times New Roman" w:hAnsi="Times New Roman" w:cs="Times New Roman"/>
          <w:sz w:val="28"/>
          <w:szCs w:val="28"/>
          <w:lang w:val="en"/>
        </w:rPr>
        <w:t>on studying</w:t>
      </w:r>
      <w:r w:rsidRPr="00693A8D">
        <w:rPr>
          <w:rFonts w:ascii="Times New Roman" w:hAnsi="Times New Roman" w:cs="Times New Roman"/>
          <w:sz w:val="28"/>
          <w:szCs w:val="28"/>
          <w:lang w:val="en"/>
        </w:rPr>
        <w:t xml:space="preserve"> and sol</w:t>
      </w:r>
      <w:r>
        <w:rPr>
          <w:rFonts w:ascii="Times New Roman" w:hAnsi="Times New Roman" w:cs="Times New Roman"/>
          <w:sz w:val="28"/>
          <w:szCs w:val="28"/>
          <w:lang w:val="en"/>
        </w:rPr>
        <w:t>ving</w:t>
      </w:r>
      <w:r w:rsidRPr="00693A8D">
        <w:rPr>
          <w:rFonts w:ascii="Times New Roman" w:hAnsi="Times New Roman" w:cs="Times New Roman"/>
          <w:sz w:val="28"/>
          <w:szCs w:val="28"/>
          <w:lang w:val="en"/>
        </w:rPr>
        <w:t xml:space="preserve"> </w:t>
      </w:r>
      <w:r>
        <w:rPr>
          <w:rFonts w:ascii="Times New Roman" w:hAnsi="Times New Roman" w:cs="Times New Roman"/>
          <w:sz w:val="28"/>
          <w:szCs w:val="28"/>
          <w:lang w:val="en"/>
        </w:rPr>
        <w:t>current</w:t>
      </w:r>
      <w:r w:rsidRPr="00693A8D">
        <w:rPr>
          <w:rFonts w:ascii="Times New Roman" w:hAnsi="Times New Roman" w:cs="Times New Roman"/>
          <w:sz w:val="28"/>
          <w:szCs w:val="28"/>
          <w:lang w:val="en"/>
        </w:rPr>
        <w:t xml:space="preserve"> problems in the field of electric</w:t>
      </w:r>
      <w:r>
        <w:rPr>
          <w:rFonts w:ascii="Times New Roman" w:hAnsi="Times New Roman" w:cs="Times New Roman"/>
          <w:sz w:val="28"/>
          <w:szCs w:val="28"/>
          <w:lang w:val="en"/>
        </w:rPr>
        <w:t>ity production</w:t>
      </w:r>
      <w:r w:rsidRPr="00693A8D">
        <w:rPr>
          <w:rFonts w:ascii="Times New Roman" w:hAnsi="Times New Roman" w:cs="Times New Roman"/>
          <w:sz w:val="28"/>
          <w:szCs w:val="28"/>
          <w:lang w:val="en"/>
        </w:rPr>
        <w:t xml:space="preserve"> and automation, the creation and implementation of new technologies, fresh views on the use of existing equipment, as well as issues related to the optimization of the areas of power supply and automation.</w:t>
      </w:r>
    </w:p>
    <w:p w:rsidR="00693A8D" w:rsidRPr="00693A8D" w:rsidRDefault="00693A8D" w:rsidP="00693A8D">
      <w:pPr>
        <w:jc w:val="center"/>
        <w:rPr>
          <w:rFonts w:ascii="Times New Roman" w:hAnsi="Times New Roman" w:cs="Times New Roman"/>
          <w:b/>
          <w:sz w:val="28"/>
          <w:szCs w:val="28"/>
          <w:lang w:val="en-US"/>
        </w:rPr>
      </w:pPr>
      <w:r w:rsidRPr="00693A8D">
        <w:rPr>
          <w:rFonts w:ascii="Times New Roman" w:hAnsi="Times New Roman" w:cs="Times New Roman"/>
          <w:b/>
          <w:sz w:val="28"/>
          <w:szCs w:val="28"/>
          <w:lang w:val="en-US"/>
        </w:rPr>
        <w:t>Scientific capacity of the Arctic youth</w:t>
      </w:r>
    </w:p>
    <w:p w:rsidR="00693A8D" w:rsidRPr="00693A8D" w:rsidRDefault="00693A8D" w:rsidP="00693A8D">
      <w:pPr>
        <w:jc w:val="both"/>
        <w:rPr>
          <w:rFonts w:ascii="Times New Roman" w:hAnsi="Times New Roman" w:cs="Times New Roman"/>
          <w:sz w:val="28"/>
          <w:szCs w:val="28"/>
          <w:lang w:val="en-US"/>
        </w:rPr>
      </w:pPr>
      <w:r w:rsidRPr="00693A8D">
        <w:rPr>
          <w:rFonts w:ascii="Times New Roman" w:hAnsi="Times New Roman" w:cs="Times New Roman"/>
          <w:sz w:val="28"/>
          <w:szCs w:val="28"/>
          <w:lang w:val="en-US"/>
        </w:rPr>
        <w:t xml:space="preserve">This </w:t>
      </w:r>
      <w:r>
        <w:rPr>
          <w:rFonts w:ascii="Times New Roman" w:hAnsi="Times New Roman" w:cs="Times New Roman"/>
          <w:sz w:val="28"/>
          <w:szCs w:val="28"/>
          <w:lang w:val="en-US"/>
        </w:rPr>
        <w:t>session</w:t>
      </w:r>
      <w:r w:rsidRPr="00693A8D">
        <w:rPr>
          <w:rFonts w:ascii="Times New Roman" w:hAnsi="Times New Roman" w:cs="Times New Roman"/>
          <w:sz w:val="28"/>
          <w:szCs w:val="28"/>
          <w:lang w:val="en-US"/>
        </w:rPr>
        <w:t xml:space="preserve"> </w:t>
      </w:r>
      <w:proofErr w:type="gramStart"/>
      <w:r w:rsidRPr="00693A8D">
        <w:rPr>
          <w:rFonts w:ascii="Times New Roman" w:hAnsi="Times New Roman" w:cs="Times New Roman"/>
          <w:sz w:val="28"/>
          <w:szCs w:val="28"/>
          <w:lang w:val="en-US"/>
        </w:rPr>
        <w:t>will be held</w:t>
      </w:r>
      <w:proofErr w:type="gramEnd"/>
      <w:r w:rsidRPr="00693A8D">
        <w:rPr>
          <w:rFonts w:ascii="Times New Roman" w:hAnsi="Times New Roman" w:cs="Times New Roman"/>
          <w:sz w:val="28"/>
          <w:szCs w:val="28"/>
          <w:lang w:val="en-US"/>
        </w:rPr>
        <w:t xml:space="preserve"> with the support of the Scientific Society of Young Scientists of </w:t>
      </w:r>
      <w:proofErr w:type="spellStart"/>
      <w:r w:rsidRPr="00693A8D">
        <w:rPr>
          <w:rFonts w:ascii="Times New Roman" w:hAnsi="Times New Roman" w:cs="Times New Roman"/>
          <w:sz w:val="28"/>
          <w:szCs w:val="28"/>
          <w:lang w:val="en-US"/>
        </w:rPr>
        <w:t>Fedorovsky</w:t>
      </w:r>
      <w:proofErr w:type="spellEnd"/>
      <w:r w:rsidRPr="00693A8D">
        <w:rPr>
          <w:rFonts w:ascii="Times New Roman" w:hAnsi="Times New Roman" w:cs="Times New Roman"/>
          <w:sz w:val="28"/>
          <w:szCs w:val="28"/>
          <w:lang w:val="en-US"/>
        </w:rPr>
        <w:t xml:space="preserve"> Polar State University "Youth of the Arctic".</w:t>
      </w:r>
    </w:p>
    <w:p w:rsidR="00693A8D" w:rsidRDefault="00693A8D" w:rsidP="00693A8D">
      <w:p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We</w:t>
      </w:r>
      <w:r w:rsidRPr="00693A8D">
        <w:rPr>
          <w:rFonts w:ascii="Times New Roman" w:hAnsi="Times New Roman" w:cs="Times New Roman"/>
          <w:sz w:val="28"/>
          <w:szCs w:val="28"/>
          <w:lang w:val="en-US"/>
        </w:rPr>
        <w:t xml:space="preserve"> welcome reports and essays about the experience, problems, prospects and living conditions of the Arctic youth, about the needs, opportunities, health and safety, material well-being, career, employment, housing, infrastructure, mobility, culture, identity, lifestyle, relationships, communication, the role of social networks, traditions, knowledge, creativity, recreation, education, training, competencies, aspirations, relationships with nature, opportunities for building an educational and professional life trajectory, youth policy, etc.</w:t>
      </w:r>
      <w:proofErr w:type="gramEnd"/>
    </w:p>
    <w:p w:rsidR="005359B0" w:rsidRDefault="005359B0" w:rsidP="00693A8D">
      <w:pPr>
        <w:jc w:val="both"/>
        <w:rPr>
          <w:rFonts w:ascii="Times New Roman" w:hAnsi="Times New Roman" w:cs="Times New Roman"/>
          <w:sz w:val="28"/>
          <w:szCs w:val="28"/>
          <w:lang w:val="en-US"/>
        </w:rPr>
      </w:pPr>
    </w:p>
    <w:p w:rsidR="005359B0" w:rsidRDefault="005359B0" w:rsidP="00693A8D">
      <w:pPr>
        <w:jc w:val="both"/>
        <w:rPr>
          <w:rFonts w:ascii="Times New Roman" w:hAnsi="Times New Roman" w:cs="Times New Roman"/>
          <w:sz w:val="28"/>
          <w:szCs w:val="28"/>
          <w:lang w:val="en"/>
        </w:rPr>
      </w:pPr>
      <w:r>
        <w:rPr>
          <w:rFonts w:ascii="Times New Roman" w:hAnsi="Times New Roman" w:cs="Times New Roman"/>
          <w:sz w:val="28"/>
          <w:szCs w:val="28"/>
          <w:lang w:val="en"/>
        </w:rPr>
        <w:t>See you in Norilsk, at</w:t>
      </w:r>
      <w:r w:rsidRPr="005359B0">
        <w:rPr>
          <w:rFonts w:ascii="Times New Roman" w:hAnsi="Times New Roman" w:cs="Times New Roman"/>
          <w:sz w:val="28"/>
          <w:szCs w:val="28"/>
          <w:lang w:val="en-US"/>
        </w:rPr>
        <w:t xml:space="preserve"> </w:t>
      </w:r>
      <w:proofErr w:type="spellStart"/>
      <w:r w:rsidRPr="005359B0">
        <w:rPr>
          <w:rFonts w:ascii="Times New Roman" w:hAnsi="Times New Roman" w:cs="Times New Roman"/>
          <w:sz w:val="28"/>
          <w:szCs w:val="28"/>
          <w:lang w:val="en-US"/>
        </w:rPr>
        <w:t>Fedorovsky</w:t>
      </w:r>
      <w:proofErr w:type="spellEnd"/>
      <w:r>
        <w:rPr>
          <w:rFonts w:ascii="Times New Roman" w:hAnsi="Times New Roman" w:cs="Times New Roman"/>
          <w:sz w:val="28"/>
          <w:szCs w:val="28"/>
          <w:lang w:val="en"/>
        </w:rPr>
        <w:t xml:space="preserve"> Polar State University</w:t>
      </w:r>
      <w:proofErr w:type="gramStart"/>
      <w:r>
        <w:rPr>
          <w:rFonts w:ascii="Times New Roman" w:hAnsi="Times New Roman" w:cs="Times New Roman"/>
          <w:sz w:val="28"/>
          <w:szCs w:val="28"/>
          <w:lang w:val="en"/>
        </w:rPr>
        <w:t>!!!</w:t>
      </w:r>
      <w:proofErr w:type="gramEnd"/>
    </w:p>
    <w:p w:rsidR="005359B0" w:rsidRDefault="005359B0" w:rsidP="005359B0">
      <w:pPr>
        <w:spacing w:after="0"/>
        <w:jc w:val="both"/>
        <w:rPr>
          <w:rFonts w:ascii="Times New Roman" w:hAnsi="Times New Roman" w:cs="Times New Roman"/>
          <w:sz w:val="28"/>
          <w:szCs w:val="28"/>
          <w:lang w:val="en"/>
        </w:rPr>
      </w:pPr>
      <w:proofErr w:type="spellStart"/>
      <w:r w:rsidRPr="005359B0">
        <w:rPr>
          <w:rFonts w:ascii="Times New Roman" w:hAnsi="Times New Roman" w:cs="Times New Roman"/>
          <w:sz w:val="28"/>
          <w:szCs w:val="28"/>
          <w:lang w:val="en"/>
        </w:rPr>
        <w:t>Organising</w:t>
      </w:r>
      <w:proofErr w:type="spellEnd"/>
      <w:r w:rsidRPr="005359B0">
        <w:rPr>
          <w:rFonts w:ascii="Times New Roman" w:hAnsi="Times New Roman" w:cs="Times New Roman"/>
          <w:sz w:val="28"/>
          <w:szCs w:val="28"/>
          <w:lang w:val="en"/>
        </w:rPr>
        <w:t xml:space="preserve"> Committee: </w:t>
      </w:r>
    </w:p>
    <w:p w:rsidR="005359B0" w:rsidRDefault="00405CA5" w:rsidP="005359B0">
      <w:pPr>
        <w:spacing w:after="0"/>
        <w:jc w:val="both"/>
        <w:rPr>
          <w:rFonts w:ascii="Times New Roman" w:hAnsi="Times New Roman" w:cs="Times New Roman"/>
          <w:sz w:val="28"/>
          <w:szCs w:val="28"/>
          <w:lang w:val="en"/>
        </w:rPr>
      </w:pPr>
      <w:hyperlink r:id="rId9" w:history="1">
        <w:r w:rsidR="005359B0" w:rsidRPr="0042145D">
          <w:rPr>
            <w:rStyle w:val="a3"/>
            <w:rFonts w:ascii="Times New Roman" w:hAnsi="Times New Roman" w:cs="Times New Roman"/>
            <w:sz w:val="28"/>
            <w:szCs w:val="28"/>
            <w:lang w:val="en"/>
          </w:rPr>
          <w:t>ias.norilsk@gmail.com</w:t>
        </w:r>
      </w:hyperlink>
      <w:r w:rsidR="005359B0" w:rsidRPr="005359B0">
        <w:rPr>
          <w:rFonts w:ascii="Times New Roman" w:hAnsi="Times New Roman" w:cs="Times New Roman"/>
          <w:sz w:val="28"/>
          <w:szCs w:val="28"/>
          <w:lang w:val="en"/>
        </w:rPr>
        <w:t xml:space="preserve"> </w:t>
      </w:r>
    </w:p>
    <w:p w:rsidR="005359B0" w:rsidRDefault="005359B0" w:rsidP="005359B0">
      <w:pPr>
        <w:spacing w:after="0"/>
        <w:jc w:val="both"/>
        <w:rPr>
          <w:rFonts w:ascii="Times New Roman" w:hAnsi="Times New Roman" w:cs="Times New Roman"/>
          <w:sz w:val="28"/>
          <w:szCs w:val="28"/>
          <w:lang w:val="en"/>
        </w:rPr>
      </w:pPr>
      <w:proofErr w:type="spellStart"/>
      <w:r w:rsidRPr="005359B0">
        <w:rPr>
          <w:rFonts w:ascii="Times New Roman" w:hAnsi="Times New Roman" w:cs="Times New Roman"/>
          <w:sz w:val="28"/>
          <w:szCs w:val="28"/>
          <w:lang w:val="en"/>
        </w:rPr>
        <w:t>Karmanovskaya</w:t>
      </w:r>
      <w:proofErr w:type="spellEnd"/>
      <w:r w:rsidRPr="005359B0">
        <w:rPr>
          <w:rFonts w:ascii="Times New Roman" w:hAnsi="Times New Roman" w:cs="Times New Roman"/>
          <w:sz w:val="28"/>
          <w:szCs w:val="28"/>
          <w:lang w:val="en"/>
        </w:rPr>
        <w:t xml:space="preserve"> Natalya </w:t>
      </w:r>
      <w:proofErr w:type="spellStart"/>
      <w:r w:rsidRPr="005359B0">
        <w:rPr>
          <w:rFonts w:ascii="Times New Roman" w:hAnsi="Times New Roman" w:cs="Times New Roman"/>
          <w:sz w:val="28"/>
          <w:szCs w:val="28"/>
          <w:lang w:val="en"/>
        </w:rPr>
        <w:t>Vladimirovna</w:t>
      </w:r>
      <w:proofErr w:type="spellEnd"/>
    </w:p>
    <w:p w:rsidR="005359B0" w:rsidRDefault="005359B0" w:rsidP="005359B0">
      <w:pPr>
        <w:spacing w:after="0"/>
        <w:jc w:val="both"/>
        <w:rPr>
          <w:rFonts w:ascii="Times New Roman" w:hAnsi="Times New Roman" w:cs="Times New Roman"/>
          <w:sz w:val="28"/>
          <w:szCs w:val="28"/>
          <w:lang w:val="en"/>
        </w:rPr>
      </w:pPr>
      <w:r w:rsidRPr="005359B0">
        <w:rPr>
          <w:rFonts w:ascii="Times New Roman" w:hAnsi="Times New Roman" w:cs="Times New Roman"/>
          <w:sz w:val="28"/>
          <w:szCs w:val="28"/>
          <w:lang w:val="en"/>
        </w:rPr>
        <w:t xml:space="preserve"> +79131610293</w:t>
      </w:r>
    </w:p>
    <w:p w:rsidR="005359B0" w:rsidRDefault="005359B0" w:rsidP="005359B0">
      <w:pPr>
        <w:spacing w:after="0"/>
        <w:jc w:val="both"/>
        <w:rPr>
          <w:rFonts w:ascii="Times New Roman" w:hAnsi="Times New Roman" w:cs="Times New Roman"/>
          <w:sz w:val="28"/>
          <w:szCs w:val="28"/>
          <w:lang w:val="en"/>
        </w:rPr>
      </w:pPr>
      <w:r w:rsidRPr="005359B0">
        <w:rPr>
          <w:rFonts w:ascii="Times New Roman" w:hAnsi="Times New Roman" w:cs="Times New Roman"/>
          <w:sz w:val="28"/>
          <w:szCs w:val="28"/>
          <w:lang w:val="en"/>
        </w:rPr>
        <w:t xml:space="preserve"> </w:t>
      </w:r>
      <w:proofErr w:type="spellStart"/>
      <w:r w:rsidRPr="005359B0">
        <w:rPr>
          <w:rFonts w:ascii="Times New Roman" w:hAnsi="Times New Roman" w:cs="Times New Roman"/>
          <w:sz w:val="28"/>
          <w:szCs w:val="28"/>
          <w:lang w:val="en"/>
        </w:rPr>
        <w:t>Smirnova</w:t>
      </w:r>
      <w:proofErr w:type="spellEnd"/>
      <w:r w:rsidRPr="005359B0">
        <w:rPr>
          <w:rFonts w:ascii="Times New Roman" w:hAnsi="Times New Roman" w:cs="Times New Roman"/>
          <w:sz w:val="28"/>
          <w:szCs w:val="28"/>
          <w:lang w:val="en"/>
        </w:rPr>
        <w:t xml:space="preserve"> Anastasia </w:t>
      </w:r>
      <w:proofErr w:type="spellStart"/>
      <w:r w:rsidRPr="005359B0">
        <w:rPr>
          <w:rFonts w:ascii="Times New Roman" w:hAnsi="Times New Roman" w:cs="Times New Roman"/>
          <w:sz w:val="28"/>
          <w:szCs w:val="28"/>
          <w:lang w:val="en"/>
        </w:rPr>
        <w:t>Talibzhanovna</w:t>
      </w:r>
      <w:proofErr w:type="spellEnd"/>
      <w:r w:rsidRPr="005359B0">
        <w:rPr>
          <w:rFonts w:ascii="Times New Roman" w:hAnsi="Times New Roman" w:cs="Times New Roman"/>
          <w:sz w:val="28"/>
          <w:szCs w:val="28"/>
          <w:lang w:val="en"/>
        </w:rPr>
        <w:t xml:space="preserve"> </w:t>
      </w:r>
    </w:p>
    <w:p w:rsidR="005359B0" w:rsidRPr="00693A8D" w:rsidRDefault="005359B0" w:rsidP="005359B0">
      <w:pPr>
        <w:spacing w:after="0"/>
        <w:jc w:val="both"/>
        <w:rPr>
          <w:rFonts w:ascii="Times New Roman" w:hAnsi="Times New Roman" w:cs="Times New Roman"/>
          <w:sz w:val="28"/>
          <w:szCs w:val="28"/>
          <w:lang w:val="en-US"/>
        </w:rPr>
      </w:pPr>
      <w:r w:rsidRPr="005359B0">
        <w:rPr>
          <w:rFonts w:ascii="Times New Roman" w:hAnsi="Times New Roman" w:cs="Times New Roman"/>
          <w:sz w:val="28"/>
          <w:szCs w:val="28"/>
          <w:lang w:val="en"/>
        </w:rPr>
        <w:t>+79134913034</w:t>
      </w:r>
    </w:p>
    <w:p w:rsidR="00F53D2E" w:rsidRPr="00070665" w:rsidRDefault="00F53D2E" w:rsidP="00F53D2E">
      <w:pPr>
        <w:jc w:val="both"/>
        <w:rPr>
          <w:rFonts w:ascii="Times New Roman" w:hAnsi="Times New Roman" w:cs="Times New Roman"/>
          <w:sz w:val="28"/>
          <w:szCs w:val="28"/>
          <w:lang w:val="en-US"/>
        </w:rPr>
      </w:pPr>
    </w:p>
    <w:p w:rsidR="00070665" w:rsidRDefault="00070665"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Default="008C5FA6" w:rsidP="004E486F">
      <w:pPr>
        <w:jc w:val="both"/>
        <w:rPr>
          <w:rFonts w:ascii="Times New Roman" w:hAnsi="Times New Roman" w:cs="Times New Roman"/>
          <w:sz w:val="28"/>
          <w:szCs w:val="28"/>
          <w:lang w:val="en"/>
        </w:rPr>
      </w:pPr>
    </w:p>
    <w:p w:rsidR="008C5FA6" w:rsidRPr="00360AD1" w:rsidRDefault="008C5FA6" w:rsidP="008C5FA6">
      <w:pPr>
        <w:jc w:val="right"/>
        <w:rPr>
          <w:rFonts w:ascii="Times New Roman" w:hAnsi="Times New Roman" w:cs="Times New Roman"/>
          <w:b/>
          <w:sz w:val="24"/>
          <w:szCs w:val="24"/>
          <w:lang w:val="en-US"/>
        </w:rPr>
      </w:pPr>
      <w:r w:rsidRPr="00360AD1">
        <w:rPr>
          <w:rFonts w:ascii="Times New Roman" w:hAnsi="Times New Roman" w:cs="Times New Roman"/>
          <w:b/>
          <w:sz w:val="24"/>
          <w:szCs w:val="24"/>
          <w:lang w:val="en-US"/>
        </w:rPr>
        <w:lastRenderedPageBreak/>
        <w:t xml:space="preserve">Annex </w:t>
      </w:r>
      <w:proofErr w:type="gramStart"/>
      <w:r w:rsidRPr="00360AD1">
        <w:rPr>
          <w:rFonts w:ascii="Times New Roman" w:hAnsi="Times New Roman" w:cs="Times New Roman"/>
          <w:b/>
          <w:sz w:val="24"/>
          <w:szCs w:val="24"/>
          <w:lang w:val="en-US"/>
        </w:rPr>
        <w:t>1</w:t>
      </w:r>
      <w:proofErr w:type="gramEnd"/>
    </w:p>
    <w:p w:rsidR="00360AD1" w:rsidRPr="008730BF" w:rsidRDefault="00360AD1" w:rsidP="00360AD1">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w:t>
      </w:r>
      <w:r w:rsidRPr="008730BF">
        <w:rPr>
          <w:rFonts w:ascii="Times New Roman" w:hAnsi="Times New Roman" w:cs="Times New Roman"/>
          <w:b/>
          <w:bCs/>
          <w:sz w:val="28"/>
          <w:szCs w:val="28"/>
          <w:lang w:val="en-US"/>
        </w:rPr>
        <w:t>rticle requirements</w:t>
      </w:r>
    </w:p>
    <w:p w:rsidR="00AE09F2" w:rsidRPr="00AE09F2" w:rsidRDefault="00AE09F2" w:rsidP="00AE09F2">
      <w:pPr>
        <w:jc w:val="both"/>
        <w:rPr>
          <w:rFonts w:ascii="Times New Roman" w:hAnsi="Times New Roman" w:cs="Times New Roman"/>
          <w:sz w:val="28"/>
          <w:szCs w:val="28"/>
          <w:lang w:val="en-US"/>
        </w:rPr>
      </w:pPr>
      <w:r w:rsidRPr="00AE09F2">
        <w:rPr>
          <w:rFonts w:ascii="Times New Roman" w:hAnsi="Times New Roman" w:cs="Times New Roman"/>
          <w:b/>
          <w:sz w:val="28"/>
          <w:szCs w:val="28"/>
          <w:lang w:val="en-US"/>
        </w:rPr>
        <w:t>1.</w:t>
      </w:r>
      <w:r w:rsidRPr="00AE09F2">
        <w:rPr>
          <w:rFonts w:ascii="Times New Roman" w:hAnsi="Times New Roman" w:cs="Times New Roman"/>
          <w:sz w:val="28"/>
          <w:szCs w:val="28"/>
          <w:lang w:val="en-US"/>
        </w:rPr>
        <w:t xml:space="preserve"> The author sends to the editorial office an electronic version of the article by email </w:t>
      </w:r>
      <w:hyperlink r:id="rId10" w:history="1">
        <w:r w:rsidR="00A40441" w:rsidRPr="00A40441">
          <w:rPr>
            <w:rStyle w:val="a3"/>
            <w:rFonts w:ascii="Times New Roman" w:hAnsi="Times New Roman" w:cs="Times New Roman"/>
            <w:sz w:val="28"/>
            <w:szCs w:val="28"/>
            <w:lang w:val="en"/>
          </w:rPr>
          <w:t>ias.norilsk@gmail.com</w:t>
        </w:r>
      </w:hyperlink>
      <w:r w:rsidRPr="00AE09F2">
        <w:rPr>
          <w:rFonts w:ascii="Times New Roman" w:hAnsi="Times New Roman" w:cs="Times New Roman"/>
          <w:sz w:val="28"/>
          <w:szCs w:val="28"/>
          <w:lang w:val="en-US"/>
        </w:rPr>
        <w:t xml:space="preserve">. Each of the authors concludes a license agreement for the right to use the result of intellectual activity. </w:t>
      </w:r>
    </w:p>
    <w:p w:rsidR="00AE09F2" w:rsidRPr="00AE09F2" w:rsidRDefault="00AE09F2" w:rsidP="00AE09F2">
      <w:pPr>
        <w:jc w:val="both"/>
        <w:rPr>
          <w:rFonts w:ascii="Times New Roman" w:hAnsi="Times New Roman" w:cs="Times New Roman"/>
          <w:sz w:val="28"/>
          <w:szCs w:val="28"/>
          <w:lang w:val="en-US"/>
        </w:rPr>
      </w:pPr>
      <w:r w:rsidRPr="00AE09F2">
        <w:rPr>
          <w:rFonts w:ascii="Times New Roman" w:hAnsi="Times New Roman" w:cs="Times New Roman"/>
          <w:b/>
          <w:sz w:val="28"/>
          <w:szCs w:val="28"/>
          <w:lang w:val="en-US"/>
        </w:rPr>
        <w:t>2</w:t>
      </w:r>
      <w:r w:rsidRPr="00AE09F2">
        <w:rPr>
          <w:rFonts w:ascii="Times New Roman" w:hAnsi="Times New Roman" w:cs="Times New Roman"/>
          <w:sz w:val="28"/>
          <w:szCs w:val="28"/>
          <w:lang w:val="en-US"/>
        </w:rPr>
        <w:t xml:space="preserve">. </w:t>
      </w:r>
      <w:r w:rsidR="00A40441" w:rsidRPr="00A40441">
        <w:rPr>
          <w:rFonts w:ascii="Times New Roman" w:hAnsi="Times New Roman" w:cs="Times New Roman"/>
          <w:sz w:val="28"/>
          <w:szCs w:val="28"/>
          <w:lang w:val="en-US"/>
        </w:rPr>
        <w:t>Article should not exceed 16 pages</w:t>
      </w:r>
      <w:r w:rsidRPr="00AE09F2">
        <w:rPr>
          <w:rFonts w:ascii="Times New Roman" w:hAnsi="Times New Roman" w:cs="Times New Roman"/>
          <w:sz w:val="28"/>
          <w:szCs w:val="28"/>
          <w:lang w:val="en-US"/>
        </w:rPr>
        <w:t xml:space="preserve">, including references (not more than 10–15 sources), tables (not more than 3), </w:t>
      </w:r>
      <w:proofErr w:type="gramStart"/>
      <w:r w:rsidRPr="00AE09F2">
        <w:rPr>
          <w:rFonts w:ascii="Times New Roman" w:hAnsi="Times New Roman" w:cs="Times New Roman"/>
          <w:sz w:val="28"/>
          <w:szCs w:val="28"/>
          <w:lang w:val="en-US"/>
        </w:rPr>
        <w:t>figures</w:t>
      </w:r>
      <w:proofErr w:type="gramEnd"/>
      <w:r w:rsidRPr="00AE09F2">
        <w:rPr>
          <w:rFonts w:ascii="Times New Roman" w:hAnsi="Times New Roman" w:cs="Times New Roman"/>
          <w:sz w:val="28"/>
          <w:szCs w:val="28"/>
          <w:lang w:val="en-US"/>
        </w:rPr>
        <w:t xml:space="preserve"> (not more than 5).</w:t>
      </w:r>
    </w:p>
    <w:p w:rsidR="00AE09F2" w:rsidRPr="00AE09F2" w:rsidRDefault="00AE09F2" w:rsidP="00AE09F2">
      <w:pPr>
        <w:jc w:val="both"/>
        <w:rPr>
          <w:rFonts w:ascii="Times New Roman" w:hAnsi="Times New Roman" w:cs="Times New Roman"/>
          <w:sz w:val="28"/>
          <w:szCs w:val="28"/>
          <w:lang w:val="en-US"/>
        </w:rPr>
      </w:pPr>
      <w:r w:rsidRPr="00AE09F2">
        <w:rPr>
          <w:rFonts w:ascii="Times New Roman" w:hAnsi="Times New Roman" w:cs="Times New Roman"/>
          <w:b/>
          <w:sz w:val="28"/>
          <w:szCs w:val="28"/>
          <w:lang w:val="en-US"/>
        </w:rPr>
        <w:t>3.</w:t>
      </w:r>
      <w:r w:rsidRPr="00AE09F2">
        <w:rPr>
          <w:rFonts w:ascii="Times New Roman" w:hAnsi="Times New Roman" w:cs="Times New Roman"/>
          <w:sz w:val="28"/>
          <w:szCs w:val="28"/>
          <w:lang w:val="en-US"/>
        </w:rPr>
        <w:t xml:space="preserve"> The manuscripts should be printed on A4 format pages (standard page – 1800 characters), </w:t>
      </w:r>
      <w:proofErr w:type="spellStart"/>
      <w:r w:rsidRPr="00AE09F2">
        <w:rPr>
          <w:rFonts w:ascii="Times New Roman" w:hAnsi="Times New Roman" w:cs="Times New Roman"/>
          <w:sz w:val="28"/>
          <w:szCs w:val="28"/>
          <w:lang w:val="en-US"/>
        </w:rPr>
        <w:t>sesquialteral</w:t>
      </w:r>
      <w:proofErr w:type="spellEnd"/>
      <w:r w:rsidRPr="00AE09F2">
        <w:rPr>
          <w:rFonts w:ascii="Times New Roman" w:hAnsi="Times New Roman" w:cs="Times New Roman"/>
          <w:sz w:val="28"/>
          <w:szCs w:val="28"/>
          <w:lang w:val="en-US"/>
        </w:rPr>
        <w:t xml:space="preserve"> space, size 14 font (</w:t>
      </w:r>
      <w:r w:rsidRPr="00AE09F2">
        <w:rPr>
          <w:rFonts w:ascii="Times New Roman" w:hAnsi="Times New Roman" w:cs="Times New Roman"/>
          <w:i/>
          <w:sz w:val="28"/>
          <w:szCs w:val="28"/>
          <w:lang w:val="en-US"/>
        </w:rPr>
        <w:t>Times New Roman</w:t>
      </w:r>
      <w:r w:rsidRPr="00AE09F2">
        <w:rPr>
          <w:rFonts w:ascii="Times New Roman" w:hAnsi="Times New Roman" w:cs="Times New Roman"/>
          <w:sz w:val="28"/>
          <w:szCs w:val="28"/>
          <w:lang w:val="en-US"/>
        </w:rPr>
        <w:t xml:space="preserve">), </w:t>
      </w:r>
      <w:smartTag w:uri="urn:schemas-microsoft-com:office:smarttags" w:element="metricconverter">
        <w:smartTagPr>
          <w:attr w:name="ProductID" w:val="2 cm"/>
        </w:smartTagPr>
        <w:r w:rsidRPr="00AE09F2">
          <w:rPr>
            <w:rFonts w:ascii="Times New Roman" w:hAnsi="Times New Roman" w:cs="Times New Roman"/>
            <w:sz w:val="28"/>
            <w:szCs w:val="28"/>
            <w:lang w:val="en-US"/>
          </w:rPr>
          <w:t>2 cm</w:t>
        </w:r>
      </w:smartTag>
      <w:r w:rsidRPr="00AE09F2">
        <w:rPr>
          <w:rFonts w:ascii="Times New Roman" w:hAnsi="Times New Roman" w:cs="Times New Roman"/>
          <w:sz w:val="28"/>
          <w:szCs w:val="28"/>
          <w:lang w:val="en-US"/>
        </w:rPr>
        <w:t xml:space="preserve"> left margins and </w:t>
      </w:r>
      <w:smartTag w:uri="urn:schemas-microsoft-com:office:smarttags" w:element="metricconverter">
        <w:smartTagPr>
          <w:attr w:name="ProductID" w:val="3 cm"/>
        </w:smartTagPr>
        <w:r w:rsidRPr="00AE09F2">
          <w:rPr>
            <w:rFonts w:ascii="Times New Roman" w:hAnsi="Times New Roman" w:cs="Times New Roman"/>
            <w:sz w:val="28"/>
            <w:szCs w:val="28"/>
            <w:lang w:val="en-US"/>
          </w:rPr>
          <w:t>3 cm</w:t>
        </w:r>
      </w:smartTag>
      <w:r w:rsidRPr="00AE09F2">
        <w:rPr>
          <w:rFonts w:ascii="Times New Roman" w:hAnsi="Times New Roman" w:cs="Times New Roman"/>
          <w:sz w:val="28"/>
          <w:szCs w:val="28"/>
          <w:lang w:val="en-US"/>
        </w:rPr>
        <w:t xml:space="preserve"> right margins, </w:t>
      </w:r>
      <w:smartTag w:uri="urn:schemas-microsoft-com:office:smarttags" w:element="metricconverter">
        <w:smartTagPr>
          <w:attr w:name="ProductID" w:val="2,5 cm"/>
        </w:smartTagPr>
        <w:r w:rsidRPr="00AE09F2">
          <w:rPr>
            <w:rFonts w:ascii="Times New Roman" w:hAnsi="Times New Roman" w:cs="Times New Roman"/>
            <w:sz w:val="28"/>
            <w:szCs w:val="28"/>
            <w:lang w:val="en-US"/>
          </w:rPr>
          <w:t>2,5 cm</w:t>
        </w:r>
      </w:smartTag>
      <w:r w:rsidRPr="00AE09F2">
        <w:rPr>
          <w:rFonts w:ascii="Times New Roman" w:hAnsi="Times New Roman" w:cs="Times New Roman"/>
          <w:sz w:val="28"/>
          <w:szCs w:val="28"/>
          <w:lang w:val="en-US"/>
        </w:rPr>
        <w:t xml:space="preserve"> top and bottom margins.</w:t>
      </w:r>
    </w:p>
    <w:p w:rsidR="00AE09F2" w:rsidRPr="00AE09F2" w:rsidRDefault="00AE09F2" w:rsidP="00AE09F2">
      <w:pPr>
        <w:jc w:val="both"/>
        <w:rPr>
          <w:rFonts w:ascii="Times New Roman" w:hAnsi="Times New Roman" w:cs="Times New Roman"/>
          <w:sz w:val="28"/>
          <w:szCs w:val="28"/>
          <w:lang w:val="en-US"/>
        </w:rPr>
      </w:pPr>
      <w:r w:rsidRPr="00AE09F2">
        <w:rPr>
          <w:rFonts w:ascii="Times New Roman" w:hAnsi="Times New Roman" w:cs="Times New Roman"/>
          <w:b/>
          <w:sz w:val="28"/>
          <w:szCs w:val="28"/>
          <w:lang w:val="en-US"/>
        </w:rPr>
        <w:t>4</w:t>
      </w:r>
      <w:r w:rsidRPr="00AE09F2">
        <w:rPr>
          <w:rFonts w:ascii="Times New Roman" w:hAnsi="Times New Roman" w:cs="Times New Roman"/>
          <w:sz w:val="28"/>
          <w:szCs w:val="28"/>
          <w:lang w:val="en-US"/>
        </w:rPr>
        <w:t>. The title page should carry the following information:</w:t>
      </w:r>
    </w:p>
    <w:p w:rsidR="00AE09F2" w:rsidRPr="00AE09F2" w:rsidRDefault="002C500A" w:rsidP="00AE09F2">
      <w:pPr>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title of the article</w:t>
      </w:r>
      <w:r w:rsidR="00AE09F2" w:rsidRPr="00AE09F2">
        <w:rPr>
          <w:rFonts w:ascii="Times New Roman" w:hAnsi="Times New Roman" w:cs="Times New Roman"/>
          <w:sz w:val="28"/>
          <w:szCs w:val="28"/>
          <w:lang w:val="en-US"/>
        </w:rPr>
        <w:t>;</w:t>
      </w:r>
    </w:p>
    <w:p w:rsidR="00AE09F2" w:rsidRPr="00AE09F2" w:rsidRDefault="00A40441" w:rsidP="00AE09F2">
      <w:pPr>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full name of Author (Authors)</w:t>
      </w:r>
      <w:r w:rsidR="00AE09F2" w:rsidRPr="00AE09F2">
        <w:rPr>
          <w:rFonts w:ascii="Times New Roman" w:hAnsi="Times New Roman" w:cs="Times New Roman"/>
          <w:sz w:val="28"/>
          <w:szCs w:val="28"/>
          <w:lang w:val="en-US"/>
        </w:rPr>
        <w:t>, institutional affiliations,</w:t>
      </w:r>
      <w:r w:rsidRPr="00A40441">
        <w:rPr>
          <w:lang w:val="en-US"/>
        </w:rPr>
        <w:t xml:space="preserve"> </w:t>
      </w:r>
      <w:r w:rsidRPr="00A40441">
        <w:rPr>
          <w:rFonts w:ascii="Times New Roman" w:hAnsi="Times New Roman" w:cs="Times New Roman"/>
          <w:sz w:val="28"/>
          <w:szCs w:val="28"/>
          <w:lang w:val="en-US"/>
        </w:rPr>
        <w:t>degree, e</w:t>
      </w:r>
      <w:r w:rsidR="00360AD1">
        <w:rPr>
          <w:rFonts w:ascii="Times New Roman" w:hAnsi="Times New Roman" w:cs="Times New Roman"/>
          <w:sz w:val="28"/>
          <w:szCs w:val="28"/>
          <w:lang w:val="en-US"/>
        </w:rPr>
        <w:t>mail</w:t>
      </w:r>
      <w:r w:rsidRPr="00A40441">
        <w:rPr>
          <w:rFonts w:ascii="Times New Roman" w:hAnsi="Times New Roman" w:cs="Times New Roman"/>
          <w:sz w:val="28"/>
          <w:szCs w:val="28"/>
          <w:lang w:val="en-US"/>
        </w:rPr>
        <w:t>;</w:t>
      </w:r>
    </w:p>
    <w:p w:rsidR="00AE09F2" w:rsidRPr="00AE09F2" w:rsidRDefault="00AE09F2" w:rsidP="00AE09F2">
      <w:pPr>
        <w:numPr>
          <w:ilvl w:val="0"/>
          <w:numId w:val="1"/>
        </w:numPr>
        <w:jc w:val="both"/>
        <w:rPr>
          <w:rFonts w:ascii="Times New Roman" w:hAnsi="Times New Roman" w:cs="Times New Roman"/>
          <w:sz w:val="28"/>
          <w:szCs w:val="28"/>
          <w:lang w:val="en-US"/>
        </w:rPr>
      </w:pPr>
      <w:r w:rsidRPr="00AE09F2">
        <w:rPr>
          <w:rFonts w:ascii="Times New Roman" w:hAnsi="Times New Roman" w:cs="Times New Roman"/>
          <w:sz w:val="28"/>
          <w:szCs w:val="28"/>
          <w:lang w:val="en-US"/>
        </w:rPr>
        <w:t xml:space="preserve"> annotation, key words;</w:t>
      </w:r>
    </w:p>
    <w:p w:rsidR="00AE09F2" w:rsidRPr="00AE09F2" w:rsidRDefault="00AE09F2" w:rsidP="00AE09F2">
      <w:pPr>
        <w:numPr>
          <w:ilvl w:val="0"/>
          <w:numId w:val="1"/>
        </w:numPr>
        <w:jc w:val="both"/>
        <w:rPr>
          <w:rFonts w:ascii="Times New Roman" w:hAnsi="Times New Roman" w:cs="Times New Roman"/>
          <w:sz w:val="28"/>
          <w:szCs w:val="28"/>
          <w:lang w:val="en-US"/>
        </w:rPr>
      </w:pPr>
      <w:r w:rsidRPr="00AE09F2">
        <w:rPr>
          <w:rFonts w:ascii="Times New Roman" w:hAnsi="Times New Roman" w:cs="Times New Roman"/>
          <w:sz w:val="28"/>
          <w:szCs w:val="28"/>
          <w:lang w:val="en-US"/>
        </w:rPr>
        <w:t xml:space="preserve"> </w:t>
      </w:r>
      <w:proofErr w:type="gramStart"/>
      <w:r w:rsidRPr="00AE09F2">
        <w:rPr>
          <w:rFonts w:ascii="Times New Roman" w:hAnsi="Times New Roman" w:cs="Times New Roman"/>
          <w:sz w:val="28"/>
          <w:szCs w:val="28"/>
          <w:lang w:val="en-US"/>
        </w:rPr>
        <w:t>the</w:t>
      </w:r>
      <w:proofErr w:type="gramEnd"/>
      <w:r w:rsidRPr="00AE09F2">
        <w:rPr>
          <w:rFonts w:ascii="Times New Roman" w:hAnsi="Times New Roman" w:cs="Times New Roman"/>
          <w:sz w:val="28"/>
          <w:szCs w:val="28"/>
          <w:lang w:val="en-US"/>
        </w:rPr>
        <w:t xml:space="preserve"> list of bibliography enclosed to the article in order of reference. The article should contain references in square brackets of the literature used</w:t>
      </w:r>
      <w:r w:rsidR="005214E0">
        <w:rPr>
          <w:rFonts w:ascii="Times New Roman" w:hAnsi="Times New Roman" w:cs="Times New Roman"/>
          <w:sz w:val="28"/>
          <w:szCs w:val="28"/>
          <w:lang w:val="en-US"/>
        </w:rPr>
        <w:t>.</w:t>
      </w:r>
      <w:r w:rsidRPr="00AE09F2">
        <w:rPr>
          <w:rFonts w:ascii="Times New Roman" w:hAnsi="Times New Roman" w:cs="Times New Roman"/>
          <w:sz w:val="28"/>
          <w:szCs w:val="28"/>
          <w:lang w:val="en-US"/>
        </w:rPr>
        <w:t xml:space="preserve"> </w:t>
      </w:r>
    </w:p>
    <w:p w:rsidR="00AE09F2" w:rsidRPr="00AE09F2" w:rsidRDefault="00AE09F2" w:rsidP="00AE09F2">
      <w:pPr>
        <w:jc w:val="both"/>
        <w:rPr>
          <w:rFonts w:ascii="Times New Roman" w:hAnsi="Times New Roman" w:cs="Times New Roman"/>
          <w:sz w:val="28"/>
          <w:szCs w:val="28"/>
          <w:lang w:val="en-US"/>
        </w:rPr>
      </w:pPr>
      <w:r w:rsidRPr="00AE09F2">
        <w:rPr>
          <w:rFonts w:ascii="Times New Roman" w:hAnsi="Times New Roman" w:cs="Times New Roman"/>
          <w:sz w:val="28"/>
          <w:szCs w:val="28"/>
          <w:lang w:val="en-US"/>
        </w:rPr>
        <w:t xml:space="preserve">The article should contain the most necessary formulas (Microsoft Equation). Formulas with references </w:t>
      </w:r>
      <w:proofErr w:type="gramStart"/>
      <w:r w:rsidRPr="00AE09F2">
        <w:rPr>
          <w:rFonts w:ascii="Times New Roman" w:hAnsi="Times New Roman" w:cs="Times New Roman"/>
          <w:sz w:val="28"/>
          <w:szCs w:val="28"/>
          <w:lang w:val="en-US"/>
        </w:rPr>
        <w:t>are numbered</w:t>
      </w:r>
      <w:proofErr w:type="gramEnd"/>
      <w:r w:rsidRPr="00AE09F2">
        <w:rPr>
          <w:rFonts w:ascii="Times New Roman" w:hAnsi="Times New Roman" w:cs="Times New Roman"/>
          <w:sz w:val="28"/>
          <w:szCs w:val="28"/>
          <w:lang w:val="en-US"/>
        </w:rPr>
        <w:t xml:space="preserve"> only.</w:t>
      </w:r>
    </w:p>
    <w:p w:rsidR="00AE09F2" w:rsidRPr="00AE09F2" w:rsidRDefault="00AE09F2" w:rsidP="00AE09F2">
      <w:pPr>
        <w:jc w:val="both"/>
        <w:rPr>
          <w:rFonts w:ascii="Times New Roman" w:hAnsi="Times New Roman" w:cs="Times New Roman"/>
          <w:sz w:val="28"/>
          <w:szCs w:val="28"/>
          <w:lang w:val="en-US"/>
        </w:rPr>
      </w:pPr>
      <w:r w:rsidRPr="00AE09F2">
        <w:rPr>
          <w:rFonts w:ascii="Times New Roman" w:hAnsi="Times New Roman" w:cs="Times New Roman"/>
          <w:sz w:val="28"/>
          <w:szCs w:val="28"/>
          <w:lang w:val="en-US"/>
        </w:rPr>
        <w:t xml:space="preserve">Illustrative material should be </w:t>
      </w:r>
      <w:proofErr w:type="gramStart"/>
      <w:r w:rsidRPr="00AE09F2">
        <w:rPr>
          <w:rFonts w:ascii="Times New Roman" w:hAnsi="Times New Roman" w:cs="Times New Roman"/>
          <w:sz w:val="28"/>
          <w:szCs w:val="28"/>
          <w:lang w:val="en-US"/>
        </w:rPr>
        <w:t>convenient,</w:t>
      </w:r>
      <w:proofErr w:type="gramEnd"/>
      <w:r w:rsidRPr="00AE09F2">
        <w:rPr>
          <w:rFonts w:ascii="Times New Roman" w:hAnsi="Times New Roman" w:cs="Times New Roman"/>
          <w:sz w:val="28"/>
          <w:szCs w:val="28"/>
          <w:lang w:val="en-US"/>
        </w:rPr>
        <w:t xml:space="preserve"> all the details are clearly seen. Charts go with the titles. Only </w:t>
      </w:r>
      <w:proofErr w:type="gramStart"/>
      <w:r w:rsidRPr="00AE09F2">
        <w:rPr>
          <w:rFonts w:ascii="Times New Roman" w:hAnsi="Times New Roman" w:cs="Times New Roman"/>
          <w:sz w:val="28"/>
          <w:szCs w:val="28"/>
          <w:lang w:val="en-US"/>
        </w:rPr>
        <w:t>generally</w:t>
      </w:r>
      <w:proofErr w:type="gramEnd"/>
      <w:r w:rsidRPr="00AE09F2">
        <w:rPr>
          <w:rFonts w:ascii="Times New Roman" w:hAnsi="Times New Roman" w:cs="Times New Roman"/>
          <w:sz w:val="28"/>
          <w:szCs w:val="28"/>
          <w:lang w:val="en-US"/>
        </w:rPr>
        <w:t xml:space="preserve"> accepted abbreviations are allowed.</w:t>
      </w:r>
    </w:p>
    <w:p w:rsidR="00AE09F2" w:rsidRPr="00AE09F2" w:rsidRDefault="00AE09F2" w:rsidP="00AE09F2">
      <w:pPr>
        <w:jc w:val="both"/>
        <w:rPr>
          <w:rFonts w:ascii="Times New Roman" w:hAnsi="Times New Roman" w:cs="Times New Roman"/>
          <w:sz w:val="28"/>
          <w:szCs w:val="28"/>
          <w:lang w:val="en-US"/>
        </w:rPr>
      </w:pPr>
      <w:r w:rsidRPr="00AE09F2">
        <w:rPr>
          <w:rFonts w:ascii="Times New Roman" w:hAnsi="Times New Roman" w:cs="Times New Roman"/>
          <w:sz w:val="28"/>
          <w:szCs w:val="28"/>
          <w:lang w:val="en-US"/>
        </w:rPr>
        <w:t xml:space="preserve">All submitted manuscripts </w:t>
      </w:r>
      <w:proofErr w:type="gramStart"/>
      <w:r w:rsidRPr="00AE09F2">
        <w:rPr>
          <w:rFonts w:ascii="Times New Roman" w:hAnsi="Times New Roman" w:cs="Times New Roman"/>
          <w:sz w:val="28"/>
          <w:szCs w:val="28"/>
          <w:lang w:val="en-US"/>
        </w:rPr>
        <w:t>are subjected</w:t>
      </w:r>
      <w:proofErr w:type="gramEnd"/>
      <w:r w:rsidRPr="00AE09F2">
        <w:rPr>
          <w:rFonts w:ascii="Times New Roman" w:hAnsi="Times New Roman" w:cs="Times New Roman"/>
          <w:sz w:val="28"/>
          <w:szCs w:val="28"/>
          <w:lang w:val="en-US"/>
        </w:rPr>
        <w:t xml:space="preserve"> to editorial review and subsequently peer review. </w:t>
      </w:r>
    </w:p>
    <w:p w:rsidR="00AE09F2" w:rsidRDefault="00AE09F2" w:rsidP="00AE09F2">
      <w:pPr>
        <w:jc w:val="both"/>
        <w:rPr>
          <w:rFonts w:ascii="Times New Roman" w:hAnsi="Times New Roman" w:cs="Times New Roman"/>
          <w:sz w:val="28"/>
          <w:szCs w:val="28"/>
          <w:lang w:val="en-US"/>
        </w:rPr>
      </w:pPr>
      <w:r w:rsidRPr="00AE09F2">
        <w:rPr>
          <w:rFonts w:ascii="Times New Roman" w:hAnsi="Times New Roman" w:cs="Times New Roman"/>
          <w:sz w:val="28"/>
          <w:szCs w:val="28"/>
          <w:lang w:val="en-US"/>
        </w:rPr>
        <w:t>The Editor will observe the content of the manuscript, however full responsibility for the content of the article lies with the Author. The Editorial Board does not take responsibility for the results of possible unreliability.</w:t>
      </w:r>
    </w:p>
    <w:p w:rsidR="00EA5D7F" w:rsidRDefault="00EA5D7F" w:rsidP="00AE09F2">
      <w:pPr>
        <w:jc w:val="both"/>
        <w:rPr>
          <w:rFonts w:ascii="Times New Roman" w:hAnsi="Times New Roman" w:cs="Times New Roman"/>
          <w:sz w:val="28"/>
          <w:szCs w:val="28"/>
          <w:lang w:val="en-US"/>
        </w:rPr>
      </w:pPr>
    </w:p>
    <w:p w:rsidR="00EA5D7F" w:rsidRDefault="00EA5D7F" w:rsidP="00AE09F2">
      <w:pPr>
        <w:jc w:val="both"/>
        <w:rPr>
          <w:rFonts w:ascii="Times New Roman" w:hAnsi="Times New Roman" w:cs="Times New Roman"/>
          <w:sz w:val="28"/>
          <w:szCs w:val="28"/>
          <w:lang w:val="en-US"/>
        </w:rPr>
      </w:pPr>
    </w:p>
    <w:p w:rsidR="00EA5D7F" w:rsidRDefault="00EA5D7F" w:rsidP="00AE09F2">
      <w:pPr>
        <w:jc w:val="both"/>
        <w:rPr>
          <w:rFonts w:ascii="Times New Roman" w:hAnsi="Times New Roman" w:cs="Times New Roman"/>
          <w:sz w:val="28"/>
          <w:szCs w:val="28"/>
          <w:lang w:val="en-US"/>
        </w:rPr>
      </w:pPr>
    </w:p>
    <w:p w:rsidR="00EA5D7F" w:rsidRDefault="00EA5D7F" w:rsidP="00AE09F2">
      <w:pPr>
        <w:jc w:val="both"/>
        <w:rPr>
          <w:rFonts w:ascii="Times New Roman" w:hAnsi="Times New Roman" w:cs="Times New Roman"/>
          <w:sz w:val="28"/>
          <w:szCs w:val="28"/>
          <w:lang w:val="en-US"/>
        </w:rPr>
      </w:pPr>
    </w:p>
    <w:p w:rsidR="00EA5D7F" w:rsidRDefault="00EA5D7F" w:rsidP="00AE09F2">
      <w:pPr>
        <w:jc w:val="both"/>
        <w:rPr>
          <w:rFonts w:ascii="Times New Roman" w:hAnsi="Times New Roman" w:cs="Times New Roman"/>
          <w:sz w:val="28"/>
          <w:szCs w:val="28"/>
          <w:lang w:val="en-US"/>
        </w:rPr>
      </w:pPr>
    </w:p>
    <w:p w:rsidR="00EA5D7F" w:rsidRDefault="00EA5D7F" w:rsidP="00AE09F2">
      <w:pPr>
        <w:jc w:val="both"/>
        <w:rPr>
          <w:rFonts w:ascii="Times New Roman" w:hAnsi="Times New Roman" w:cs="Times New Roman"/>
          <w:sz w:val="28"/>
          <w:szCs w:val="28"/>
          <w:lang w:val="en-US"/>
        </w:rPr>
      </w:pPr>
    </w:p>
    <w:p w:rsidR="00EA5D7F" w:rsidRDefault="00EA5D7F" w:rsidP="00AE09F2">
      <w:pPr>
        <w:jc w:val="both"/>
        <w:rPr>
          <w:rFonts w:ascii="Times New Roman" w:hAnsi="Times New Roman" w:cs="Times New Roman"/>
          <w:sz w:val="28"/>
          <w:szCs w:val="28"/>
          <w:lang w:val="en-US"/>
        </w:rPr>
      </w:pPr>
    </w:p>
    <w:p w:rsidR="00EA5D7F" w:rsidRDefault="00EA5D7F" w:rsidP="00EA5D7F">
      <w:pPr>
        <w:jc w:val="both"/>
        <w:rPr>
          <w:rFonts w:ascii="Times New Roman" w:hAnsi="Times New Roman" w:cs="Times New Roman"/>
          <w:b/>
          <w:sz w:val="28"/>
          <w:szCs w:val="28"/>
          <w:lang w:val="en-US"/>
        </w:rPr>
        <w:sectPr w:rsidR="00EA5D7F">
          <w:pgSz w:w="11906" w:h="16838"/>
          <w:pgMar w:top="1134" w:right="850" w:bottom="1134" w:left="1701" w:header="708" w:footer="708" w:gutter="0"/>
          <w:cols w:space="708"/>
          <w:docGrid w:linePitch="360"/>
        </w:sectPr>
      </w:pPr>
    </w:p>
    <w:p w:rsidR="00EA5D7F" w:rsidRPr="00EA5D7F" w:rsidRDefault="00EA5D7F" w:rsidP="00EA5D7F">
      <w:pPr>
        <w:jc w:val="right"/>
        <w:rPr>
          <w:rFonts w:ascii="Times New Roman" w:hAnsi="Times New Roman" w:cs="Times New Roman"/>
          <w:b/>
          <w:sz w:val="24"/>
          <w:szCs w:val="24"/>
          <w:lang w:val="en-US"/>
        </w:rPr>
      </w:pPr>
      <w:r w:rsidRPr="00EA5D7F">
        <w:rPr>
          <w:rFonts w:ascii="Times New Roman" w:hAnsi="Times New Roman" w:cs="Times New Roman"/>
          <w:b/>
          <w:sz w:val="24"/>
          <w:szCs w:val="24"/>
          <w:lang w:val="en-US"/>
        </w:rPr>
        <w:lastRenderedPageBreak/>
        <w:t xml:space="preserve">Annex </w:t>
      </w:r>
      <w:proofErr w:type="gramStart"/>
      <w:r w:rsidRPr="00EA5D7F">
        <w:rPr>
          <w:rFonts w:ascii="Times New Roman" w:hAnsi="Times New Roman" w:cs="Times New Roman"/>
          <w:b/>
          <w:sz w:val="24"/>
          <w:szCs w:val="24"/>
          <w:lang w:val="en-US"/>
        </w:rPr>
        <w:t>2</w:t>
      </w:r>
      <w:proofErr w:type="gramEnd"/>
    </w:p>
    <w:p w:rsidR="00EA5D7F" w:rsidRDefault="00EA5D7F" w:rsidP="00AE09F2">
      <w:pPr>
        <w:jc w:val="both"/>
        <w:rPr>
          <w:rFonts w:ascii="Times New Roman" w:hAnsi="Times New Roman" w:cs="Times New Roman"/>
          <w:sz w:val="24"/>
          <w:szCs w:val="24"/>
          <w:lang w:val="en-US"/>
        </w:rPr>
      </w:pPr>
    </w:p>
    <w:p w:rsidR="00EA5D7F" w:rsidRDefault="00EA5D7F" w:rsidP="00EA5D7F">
      <w:pPr>
        <w:jc w:val="center"/>
        <w:rPr>
          <w:rFonts w:ascii="Times New Roman" w:hAnsi="Times New Roman" w:cs="Times New Roman"/>
          <w:b/>
          <w:sz w:val="32"/>
          <w:szCs w:val="32"/>
        </w:rPr>
      </w:pPr>
      <w:r w:rsidRPr="00EA5D7F">
        <w:rPr>
          <w:rFonts w:ascii="Times New Roman" w:hAnsi="Times New Roman" w:cs="Times New Roman"/>
          <w:b/>
          <w:sz w:val="32"/>
          <w:szCs w:val="32"/>
          <w:lang w:val="en-US"/>
        </w:rPr>
        <w:t>A</w:t>
      </w:r>
      <w:proofErr w:type="spellStart"/>
      <w:r w:rsidRPr="00EA5D7F">
        <w:rPr>
          <w:rFonts w:ascii="Times New Roman" w:hAnsi="Times New Roman" w:cs="Times New Roman"/>
          <w:b/>
          <w:sz w:val="32"/>
          <w:szCs w:val="32"/>
        </w:rPr>
        <w:t>pplication</w:t>
      </w:r>
      <w:proofErr w:type="spellEnd"/>
      <w:r w:rsidRPr="00EA5D7F">
        <w:rPr>
          <w:rFonts w:ascii="Times New Roman" w:hAnsi="Times New Roman" w:cs="Times New Roman"/>
          <w:b/>
          <w:sz w:val="32"/>
          <w:szCs w:val="32"/>
        </w:rPr>
        <w:t xml:space="preserve"> </w:t>
      </w:r>
      <w:proofErr w:type="spellStart"/>
      <w:r w:rsidRPr="00EA5D7F">
        <w:rPr>
          <w:rFonts w:ascii="Times New Roman" w:hAnsi="Times New Roman" w:cs="Times New Roman"/>
          <w:b/>
          <w:sz w:val="32"/>
          <w:szCs w:val="32"/>
        </w:rPr>
        <w:t>form</w:t>
      </w:r>
      <w:proofErr w:type="spellEnd"/>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2777"/>
        <w:gridCol w:w="2863"/>
        <w:gridCol w:w="2551"/>
        <w:gridCol w:w="2835"/>
        <w:gridCol w:w="2693"/>
      </w:tblGrid>
      <w:tr w:rsidR="00405CA5" w:rsidRPr="00DA630A" w:rsidTr="00405CA5">
        <w:tc>
          <w:tcPr>
            <w:tcW w:w="451" w:type="dxa"/>
          </w:tcPr>
          <w:p w:rsidR="00405CA5" w:rsidRPr="00811AE7" w:rsidRDefault="00405CA5" w:rsidP="00A108EF">
            <w:pPr>
              <w:widowControl w:val="0"/>
              <w:autoSpaceDE w:val="0"/>
              <w:autoSpaceDN w:val="0"/>
              <w:adjustRightInd w:val="0"/>
              <w:spacing w:before="100" w:after="0" w:line="240" w:lineRule="auto"/>
              <w:rPr>
                <w:rFonts w:ascii="Times New Roman" w:eastAsia="Times New Roman" w:hAnsi="Times New Roman" w:cs="Times New Roman"/>
                <w:spacing w:val="-2"/>
                <w:sz w:val="28"/>
                <w:szCs w:val="28"/>
                <w:lang w:eastAsia="ru-RU"/>
              </w:rPr>
            </w:pPr>
            <w:r w:rsidRPr="00811AE7">
              <w:rPr>
                <w:rFonts w:ascii="Times New Roman" w:eastAsia="Times New Roman" w:hAnsi="Times New Roman" w:cs="Times New Roman"/>
                <w:spacing w:val="-2"/>
                <w:sz w:val="28"/>
                <w:szCs w:val="28"/>
                <w:lang w:eastAsia="ru-RU"/>
              </w:rPr>
              <w:t>№</w:t>
            </w:r>
          </w:p>
        </w:tc>
        <w:tc>
          <w:tcPr>
            <w:tcW w:w="2777" w:type="dxa"/>
          </w:tcPr>
          <w:p w:rsidR="00405CA5" w:rsidRPr="00475F9B" w:rsidRDefault="00405CA5" w:rsidP="00475F9B">
            <w:pPr>
              <w:widowControl w:val="0"/>
              <w:autoSpaceDE w:val="0"/>
              <w:autoSpaceDN w:val="0"/>
              <w:adjustRightInd w:val="0"/>
              <w:spacing w:before="100" w:after="0" w:line="240" w:lineRule="auto"/>
              <w:jc w:val="center"/>
              <w:rPr>
                <w:rFonts w:ascii="Times New Roman" w:eastAsia="Times New Roman" w:hAnsi="Times New Roman" w:cs="Times New Roman"/>
                <w:spacing w:val="-2"/>
                <w:sz w:val="28"/>
                <w:szCs w:val="28"/>
                <w:lang w:val="en-US" w:eastAsia="ru-RU"/>
              </w:rPr>
            </w:pPr>
            <w:r>
              <w:rPr>
                <w:rFonts w:ascii="Times New Roman" w:eastAsia="Times New Roman" w:hAnsi="Times New Roman" w:cs="Times New Roman"/>
                <w:spacing w:val="-2"/>
                <w:sz w:val="28"/>
                <w:szCs w:val="28"/>
                <w:lang w:val="en-US" w:eastAsia="ru-RU"/>
              </w:rPr>
              <w:t>Full name of participant(-s)</w:t>
            </w:r>
          </w:p>
        </w:tc>
        <w:tc>
          <w:tcPr>
            <w:tcW w:w="2863" w:type="dxa"/>
          </w:tcPr>
          <w:p w:rsidR="00405CA5" w:rsidRPr="00811AE7" w:rsidRDefault="00405CA5" w:rsidP="00475F9B">
            <w:pPr>
              <w:widowControl w:val="0"/>
              <w:shd w:val="clear" w:color="auto" w:fill="FFFFFF"/>
              <w:tabs>
                <w:tab w:val="left" w:pos="509"/>
              </w:tabs>
              <w:autoSpaceDE w:val="0"/>
              <w:autoSpaceDN w:val="0"/>
              <w:adjustRightInd w:val="0"/>
              <w:spacing w:before="100" w:after="0" w:line="240" w:lineRule="auto"/>
              <w:ind w:left="5"/>
              <w:jc w:val="center"/>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en-US" w:eastAsia="ru-RU"/>
              </w:rPr>
              <w:t>I</w:t>
            </w:r>
            <w:r w:rsidRPr="00475F9B">
              <w:rPr>
                <w:rFonts w:ascii="Times New Roman" w:eastAsia="Times New Roman" w:hAnsi="Times New Roman" w:cs="Times New Roman"/>
                <w:spacing w:val="-2"/>
                <w:sz w:val="28"/>
                <w:szCs w:val="28"/>
                <w:lang w:val="en-US" w:eastAsia="ru-RU"/>
              </w:rPr>
              <w:t>nstitutional affiliations</w:t>
            </w:r>
          </w:p>
        </w:tc>
        <w:tc>
          <w:tcPr>
            <w:tcW w:w="2551" w:type="dxa"/>
          </w:tcPr>
          <w:p w:rsidR="00405CA5" w:rsidRPr="00475F9B" w:rsidRDefault="00405CA5" w:rsidP="00A108EF">
            <w:pPr>
              <w:widowControl w:val="0"/>
              <w:autoSpaceDE w:val="0"/>
              <w:autoSpaceDN w:val="0"/>
              <w:adjustRightInd w:val="0"/>
              <w:spacing w:before="100" w:after="0" w:line="240" w:lineRule="auto"/>
              <w:jc w:val="center"/>
              <w:rPr>
                <w:rFonts w:ascii="Times New Roman" w:eastAsia="Times New Roman" w:hAnsi="Times New Roman" w:cs="Times New Roman"/>
                <w:spacing w:val="-2"/>
                <w:sz w:val="28"/>
                <w:szCs w:val="28"/>
                <w:lang w:val="en-US" w:eastAsia="ru-RU"/>
              </w:rPr>
            </w:pPr>
            <w:r>
              <w:rPr>
                <w:rFonts w:ascii="Times New Roman" w:eastAsia="Times New Roman" w:hAnsi="Times New Roman" w:cs="Times New Roman"/>
                <w:spacing w:val="-2"/>
                <w:sz w:val="28"/>
                <w:szCs w:val="28"/>
                <w:lang w:val="en-US" w:eastAsia="ru-RU"/>
              </w:rPr>
              <w:t>T</w:t>
            </w:r>
            <w:r w:rsidRPr="00475F9B">
              <w:rPr>
                <w:rFonts w:ascii="Times New Roman" w:eastAsia="Times New Roman" w:hAnsi="Times New Roman" w:cs="Times New Roman"/>
                <w:spacing w:val="-2"/>
                <w:sz w:val="28"/>
                <w:szCs w:val="28"/>
                <w:lang w:val="en-US" w:eastAsia="ru-RU"/>
              </w:rPr>
              <w:t>he title of the</w:t>
            </w:r>
            <w:r>
              <w:rPr>
                <w:rFonts w:ascii="Times New Roman" w:eastAsia="Times New Roman" w:hAnsi="Times New Roman" w:cs="Times New Roman"/>
                <w:spacing w:val="-2"/>
                <w:sz w:val="28"/>
                <w:szCs w:val="28"/>
                <w:lang w:val="en-US" w:eastAsia="ru-RU"/>
              </w:rPr>
              <w:t xml:space="preserve"> report (presentation)</w:t>
            </w:r>
          </w:p>
        </w:tc>
        <w:tc>
          <w:tcPr>
            <w:tcW w:w="2835" w:type="dxa"/>
          </w:tcPr>
          <w:p w:rsidR="00405CA5" w:rsidRDefault="00405CA5" w:rsidP="00405CA5">
            <w:pPr>
              <w:jc w:val="center"/>
              <w:rPr>
                <w:rFonts w:ascii="Times New Roman" w:eastAsia="Times New Roman" w:hAnsi="Times New Roman" w:cs="Times New Roman"/>
                <w:spacing w:val="-2"/>
                <w:sz w:val="28"/>
                <w:szCs w:val="28"/>
                <w:lang w:val="en-US" w:eastAsia="ru-RU"/>
              </w:rPr>
            </w:pPr>
            <w:r w:rsidRPr="00405CA5">
              <w:rPr>
                <w:rFonts w:ascii="Times New Roman" w:eastAsia="Times New Roman" w:hAnsi="Times New Roman" w:cs="Times New Roman"/>
                <w:spacing w:val="-2"/>
                <w:sz w:val="28"/>
                <w:szCs w:val="28"/>
                <w:lang w:val="en-US" w:eastAsia="ru-RU"/>
              </w:rPr>
              <w:t>The title of the</w:t>
            </w:r>
            <w:r>
              <w:rPr>
                <w:rFonts w:ascii="Times New Roman" w:eastAsia="Times New Roman" w:hAnsi="Times New Roman" w:cs="Times New Roman"/>
                <w:spacing w:val="-2"/>
                <w:sz w:val="28"/>
                <w:szCs w:val="28"/>
                <w:lang w:val="en-US" w:eastAsia="ru-RU"/>
              </w:rPr>
              <w:t xml:space="preserve"> article</w:t>
            </w:r>
            <w:bookmarkStart w:id="0" w:name="_GoBack"/>
            <w:bookmarkEnd w:id="0"/>
          </w:p>
          <w:p w:rsidR="00405CA5" w:rsidRPr="00475F9B" w:rsidRDefault="00405CA5" w:rsidP="00405CA5">
            <w:pPr>
              <w:widowControl w:val="0"/>
              <w:autoSpaceDE w:val="0"/>
              <w:autoSpaceDN w:val="0"/>
              <w:adjustRightInd w:val="0"/>
              <w:spacing w:before="100" w:after="0" w:line="240" w:lineRule="auto"/>
              <w:jc w:val="center"/>
              <w:rPr>
                <w:rFonts w:ascii="Times New Roman" w:eastAsia="Times New Roman" w:hAnsi="Times New Roman" w:cs="Times New Roman"/>
                <w:spacing w:val="-2"/>
                <w:sz w:val="28"/>
                <w:szCs w:val="28"/>
                <w:lang w:val="en-US" w:eastAsia="ru-RU"/>
              </w:rPr>
            </w:pPr>
          </w:p>
        </w:tc>
        <w:tc>
          <w:tcPr>
            <w:tcW w:w="2693" w:type="dxa"/>
          </w:tcPr>
          <w:p w:rsidR="00405CA5" w:rsidRPr="00475F9B" w:rsidRDefault="00405CA5" w:rsidP="00475F9B">
            <w:pPr>
              <w:widowControl w:val="0"/>
              <w:autoSpaceDE w:val="0"/>
              <w:autoSpaceDN w:val="0"/>
              <w:adjustRightInd w:val="0"/>
              <w:spacing w:before="100" w:after="0" w:line="240" w:lineRule="auto"/>
              <w:jc w:val="center"/>
              <w:rPr>
                <w:rFonts w:ascii="Times New Roman" w:eastAsia="Times New Roman" w:hAnsi="Times New Roman" w:cs="Times New Roman"/>
                <w:spacing w:val="-2"/>
                <w:sz w:val="28"/>
                <w:szCs w:val="28"/>
                <w:lang w:val="en-US" w:eastAsia="ru-RU"/>
              </w:rPr>
            </w:pPr>
            <w:r>
              <w:rPr>
                <w:rFonts w:ascii="Times New Roman" w:eastAsia="Times New Roman" w:hAnsi="Times New Roman" w:cs="Times New Roman"/>
                <w:spacing w:val="-2"/>
                <w:sz w:val="28"/>
                <w:szCs w:val="28"/>
                <w:lang w:val="en-US" w:eastAsia="ru-RU"/>
              </w:rPr>
              <w:t>S</w:t>
            </w:r>
            <w:r w:rsidRPr="00475F9B">
              <w:rPr>
                <w:rFonts w:ascii="Times New Roman" w:eastAsia="Times New Roman" w:hAnsi="Times New Roman" w:cs="Times New Roman"/>
                <w:spacing w:val="-2"/>
                <w:sz w:val="28"/>
                <w:szCs w:val="28"/>
                <w:lang w:val="en-US" w:eastAsia="ru-RU"/>
              </w:rPr>
              <w:t>e</w:t>
            </w:r>
            <w:r>
              <w:rPr>
                <w:rFonts w:ascii="Times New Roman" w:eastAsia="Times New Roman" w:hAnsi="Times New Roman" w:cs="Times New Roman"/>
                <w:spacing w:val="-2"/>
                <w:sz w:val="28"/>
                <w:szCs w:val="28"/>
                <w:lang w:val="en-US" w:eastAsia="ru-RU"/>
              </w:rPr>
              <w:t>ssion</w:t>
            </w:r>
            <w:r w:rsidRPr="00475F9B">
              <w:rPr>
                <w:rFonts w:ascii="Times New Roman" w:eastAsia="Times New Roman" w:hAnsi="Times New Roman" w:cs="Times New Roman"/>
                <w:spacing w:val="-2"/>
                <w:sz w:val="28"/>
                <w:szCs w:val="28"/>
                <w:lang w:val="en-US" w:eastAsia="ru-RU"/>
              </w:rPr>
              <w:t xml:space="preserve"> / participation form</w:t>
            </w:r>
            <w:r>
              <w:rPr>
                <w:rFonts w:ascii="Times New Roman" w:eastAsia="Times New Roman" w:hAnsi="Times New Roman" w:cs="Times New Roman"/>
                <w:spacing w:val="-2"/>
                <w:sz w:val="28"/>
                <w:szCs w:val="28"/>
                <w:lang w:val="en-US" w:eastAsia="ru-RU"/>
              </w:rPr>
              <w:t xml:space="preserve"> (online/offline</w:t>
            </w:r>
            <w:r w:rsidRPr="00475F9B">
              <w:rPr>
                <w:rFonts w:ascii="Times New Roman" w:eastAsia="Times New Roman" w:hAnsi="Times New Roman" w:cs="Times New Roman"/>
                <w:spacing w:val="-2"/>
                <w:sz w:val="28"/>
                <w:szCs w:val="28"/>
                <w:lang w:val="en-US" w:eastAsia="ru-RU"/>
              </w:rPr>
              <w:t>)</w:t>
            </w:r>
          </w:p>
        </w:tc>
      </w:tr>
      <w:tr w:rsidR="00405CA5" w:rsidRPr="00811AE7" w:rsidTr="00405CA5">
        <w:tc>
          <w:tcPr>
            <w:tcW w:w="451"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lang w:eastAsia="ru-RU"/>
              </w:rPr>
            </w:pPr>
            <w:r w:rsidRPr="00811AE7">
              <w:rPr>
                <w:rFonts w:ascii="Times New Roman" w:eastAsia="Times New Roman" w:hAnsi="Times New Roman" w:cs="Times New Roman"/>
                <w:spacing w:val="-2"/>
                <w:sz w:val="28"/>
                <w:szCs w:val="28"/>
                <w:lang w:eastAsia="ru-RU"/>
              </w:rPr>
              <w:t>1</w:t>
            </w:r>
          </w:p>
        </w:tc>
        <w:tc>
          <w:tcPr>
            <w:tcW w:w="2777"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u w:val="single"/>
                <w:lang w:eastAsia="ru-RU"/>
              </w:rPr>
            </w:pPr>
          </w:p>
        </w:tc>
        <w:tc>
          <w:tcPr>
            <w:tcW w:w="2863"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u w:val="single"/>
                <w:lang w:eastAsia="ru-RU"/>
              </w:rPr>
            </w:pPr>
          </w:p>
        </w:tc>
        <w:tc>
          <w:tcPr>
            <w:tcW w:w="2551"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u w:val="single"/>
                <w:lang w:eastAsia="ru-RU"/>
              </w:rPr>
            </w:pPr>
          </w:p>
        </w:tc>
        <w:tc>
          <w:tcPr>
            <w:tcW w:w="2835"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u w:val="single"/>
                <w:lang w:eastAsia="ru-RU"/>
              </w:rPr>
            </w:pPr>
          </w:p>
        </w:tc>
        <w:tc>
          <w:tcPr>
            <w:tcW w:w="2693"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u w:val="single"/>
                <w:lang w:eastAsia="ru-RU"/>
              </w:rPr>
            </w:pPr>
          </w:p>
        </w:tc>
      </w:tr>
      <w:tr w:rsidR="00405CA5" w:rsidRPr="00811AE7" w:rsidTr="00405CA5">
        <w:tc>
          <w:tcPr>
            <w:tcW w:w="451"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lang w:eastAsia="ru-RU"/>
              </w:rPr>
            </w:pPr>
            <w:r w:rsidRPr="00811AE7">
              <w:rPr>
                <w:rFonts w:ascii="Times New Roman" w:eastAsia="Times New Roman" w:hAnsi="Times New Roman" w:cs="Times New Roman"/>
                <w:spacing w:val="-2"/>
                <w:sz w:val="28"/>
                <w:szCs w:val="28"/>
                <w:lang w:eastAsia="ru-RU"/>
              </w:rPr>
              <w:t>2</w:t>
            </w:r>
          </w:p>
        </w:tc>
        <w:tc>
          <w:tcPr>
            <w:tcW w:w="2777"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u w:val="single"/>
                <w:lang w:eastAsia="ru-RU"/>
              </w:rPr>
            </w:pPr>
          </w:p>
        </w:tc>
        <w:tc>
          <w:tcPr>
            <w:tcW w:w="2863"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u w:val="single"/>
                <w:lang w:eastAsia="ru-RU"/>
              </w:rPr>
            </w:pPr>
          </w:p>
        </w:tc>
        <w:tc>
          <w:tcPr>
            <w:tcW w:w="2551"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u w:val="single"/>
                <w:lang w:eastAsia="ru-RU"/>
              </w:rPr>
            </w:pPr>
          </w:p>
        </w:tc>
        <w:tc>
          <w:tcPr>
            <w:tcW w:w="2835"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u w:val="single"/>
                <w:lang w:eastAsia="ru-RU"/>
              </w:rPr>
            </w:pPr>
          </w:p>
        </w:tc>
        <w:tc>
          <w:tcPr>
            <w:tcW w:w="2693"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sz w:val="28"/>
                <w:szCs w:val="28"/>
                <w:u w:val="single"/>
                <w:lang w:eastAsia="ru-RU"/>
              </w:rPr>
            </w:pPr>
          </w:p>
        </w:tc>
      </w:tr>
      <w:tr w:rsidR="00405CA5" w:rsidRPr="00811AE7" w:rsidTr="00405CA5">
        <w:tc>
          <w:tcPr>
            <w:tcW w:w="451"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lang w:eastAsia="ru-RU"/>
              </w:rPr>
            </w:pPr>
            <w:r w:rsidRPr="00811AE7">
              <w:rPr>
                <w:rFonts w:ascii="Times New Roman" w:eastAsia="Times New Roman" w:hAnsi="Times New Roman" w:cs="Times New Roman"/>
                <w:spacing w:val="-2"/>
                <w:lang w:eastAsia="ru-RU"/>
              </w:rPr>
              <w:t>…</w:t>
            </w:r>
          </w:p>
        </w:tc>
        <w:tc>
          <w:tcPr>
            <w:tcW w:w="2777"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u w:val="single"/>
                <w:lang w:eastAsia="ru-RU"/>
              </w:rPr>
            </w:pPr>
          </w:p>
        </w:tc>
        <w:tc>
          <w:tcPr>
            <w:tcW w:w="2863"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u w:val="single"/>
                <w:lang w:eastAsia="ru-RU"/>
              </w:rPr>
            </w:pPr>
          </w:p>
        </w:tc>
        <w:tc>
          <w:tcPr>
            <w:tcW w:w="2551"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u w:val="single"/>
                <w:lang w:eastAsia="ru-RU"/>
              </w:rPr>
            </w:pPr>
          </w:p>
        </w:tc>
        <w:tc>
          <w:tcPr>
            <w:tcW w:w="2835"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u w:val="single"/>
                <w:lang w:eastAsia="ru-RU"/>
              </w:rPr>
            </w:pPr>
          </w:p>
        </w:tc>
        <w:tc>
          <w:tcPr>
            <w:tcW w:w="2693" w:type="dxa"/>
          </w:tcPr>
          <w:p w:rsidR="00405CA5" w:rsidRPr="00811AE7" w:rsidRDefault="00405CA5" w:rsidP="00A108EF">
            <w:pPr>
              <w:widowControl w:val="0"/>
              <w:autoSpaceDE w:val="0"/>
              <w:autoSpaceDN w:val="0"/>
              <w:adjustRightInd w:val="0"/>
              <w:spacing w:before="100" w:after="0" w:line="240" w:lineRule="auto"/>
              <w:jc w:val="both"/>
              <w:rPr>
                <w:rFonts w:ascii="Times New Roman" w:eastAsia="Times New Roman" w:hAnsi="Times New Roman" w:cs="Times New Roman"/>
                <w:spacing w:val="-2"/>
                <w:u w:val="single"/>
                <w:lang w:eastAsia="ru-RU"/>
              </w:rPr>
            </w:pPr>
          </w:p>
        </w:tc>
      </w:tr>
    </w:tbl>
    <w:p w:rsidR="00EA5D7F" w:rsidRPr="00AE09F2" w:rsidRDefault="00EA5D7F" w:rsidP="00AE09F2">
      <w:pPr>
        <w:jc w:val="both"/>
        <w:rPr>
          <w:rFonts w:ascii="Times New Roman" w:hAnsi="Times New Roman" w:cs="Times New Roman"/>
          <w:sz w:val="28"/>
          <w:szCs w:val="28"/>
          <w:lang w:val="en-US"/>
        </w:rPr>
      </w:pPr>
    </w:p>
    <w:p w:rsidR="00AE09F2" w:rsidRPr="00AE09F2" w:rsidRDefault="00AE09F2" w:rsidP="00AE09F2">
      <w:pPr>
        <w:jc w:val="both"/>
        <w:rPr>
          <w:rFonts w:ascii="Times New Roman" w:hAnsi="Times New Roman" w:cs="Times New Roman"/>
          <w:sz w:val="28"/>
          <w:szCs w:val="28"/>
          <w:lang w:val="en-US"/>
        </w:rPr>
      </w:pPr>
    </w:p>
    <w:p w:rsidR="008C5FA6" w:rsidRPr="00AE09F2" w:rsidRDefault="008C5FA6" w:rsidP="004E486F">
      <w:pPr>
        <w:jc w:val="both"/>
        <w:rPr>
          <w:rFonts w:ascii="Times New Roman" w:hAnsi="Times New Roman" w:cs="Times New Roman"/>
          <w:sz w:val="28"/>
          <w:szCs w:val="28"/>
          <w:lang w:val="en-US"/>
        </w:rPr>
      </w:pPr>
    </w:p>
    <w:sectPr w:rsidR="008C5FA6" w:rsidRPr="00AE09F2" w:rsidSect="00475F9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A29BB"/>
    <w:multiLevelType w:val="hybridMultilevel"/>
    <w:tmpl w:val="59A2ED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4E"/>
    <w:rsid w:val="00070665"/>
    <w:rsid w:val="000C6F28"/>
    <w:rsid w:val="002C500A"/>
    <w:rsid w:val="00335534"/>
    <w:rsid w:val="00360AD1"/>
    <w:rsid w:val="003F407A"/>
    <w:rsid w:val="00405CA5"/>
    <w:rsid w:val="00475F9B"/>
    <w:rsid w:val="004E486F"/>
    <w:rsid w:val="005214E0"/>
    <w:rsid w:val="005359B0"/>
    <w:rsid w:val="00693A8D"/>
    <w:rsid w:val="007C4611"/>
    <w:rsid w:val="007D6633"/>
    <w:rsid w:val="008730BF"/>
    <w:rsid w:val="008C5FA6"/>
    <w:rsid w:val="009A554E"/>
    <w:rsid w:val="00A40441"/>
    <w:rsid w:val="00A46381"/>
    <w:rsid w:val="00AE09F2"/>
    <w:rsid w:val="00D26643"/>
    <w:rsid w:val="00DA630A"/>
    <w:rsid w:val="00E745EF"/>
    <w:rsid w:val="00E75921"/>
    <w:rsid w:val="00EA5D7F"/>
    <w:rsid w:val="00F53D2E"/>
    <w:rsid w:val="00F76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D944A4D-D0EA-4734-A9E1-C7FB16AD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6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s.norilsk@gmail.com" TargetMode="External"/><Relationship Id="rId3" Type="http://schemas.openxmlformats.org/officeDocument/2006/relationships/styles" Target="styles.xml"/><Relationship Id="rId7" Type="http://schemas.openxmlformats.org/officeDocument/2006/relationships/hyperlink" Target="mailto:ias.norilsk@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as.norilsk@gmail.com" TargetMode="External"/><Relationship Id="rId4" Type="http://schemas.openxmlformats.org/officeDocument/2006/relationships/settings" Target="settings.xml"/><Relationship Id="rId9" Type="http://schemas.openxmlformats.org/officeDocument/2006/relationships/hyperlink" Target="mailto:ias.norils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1818A-4AF4-49C8-9C87-768395D0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1780</Words>
  <Characters>10151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NORVUZ</Company>
  <LinksUpToDate>false</LinksUpToDate>
  <CharactersWithSpaces>11908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Коровкин Владимир Павлович</dc:creator>
  <cp:keywords/>
  <dc:description/>
  <cp:lastModifiedBy>Коровкин Владимир Павлович</cp:lastModifiedBy>
  <cp:revision>10</cp:revision>
  <dcterms:created xsi:type="dcterms:W3CDTF">2022-01-27T05:17:00Z</dcterms:created>
  <dcterms:modified xsi:type="dcterms:W3CDTF">2022-01-31T04:37:00Z</dcterms:modified>
</cp:coreProperties>
</file>