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5DC653" w14:textId="77777777" w:rsidR="001904EE" w:rsidRDefault="001904EE" w:rsidP="001904EE">
      <w:pPr>
        <w:widowControl/>
        <w:shd w:val="clear" w:color="auto" w:fill="FFFFFF"/>
        <w:wordWrap/>
        <w:autoSpaceDE/>
        <w:autoSpaceDN/>
        <w:spacing w:after="100" w:afterAutospacing="1" w:line="240" w:lineRule="auto"/>
        <w:jc w:val="center"/>
        <w:rPr>
          <w:rFonts w:ascii="Arial" w:eastAsia="Gulim" w:hAnsi="Arial" w:cs="Arial"/>
          <w:color w:val="004982"/>
          <w:kern w:val="0"/>
          <w:sz w:val="24"/>
          <w:szCs w:val="24"/>
        </w:rPr>
      </w:pPr>
      <w:r>
        <w:rPr>
          <w:rFonts w:ascii="Arial" w:eastAsia="Gulim" w:hAnsi="Arial" w:cs="Arial"/>
          <w:noProof/>
          <w:color w:val="004982"/>
          <w:kern w:val="0"/>
          <w:sz w:val="24"/>
          <w:szCs w:val="24"/>
        </w:rPr>
        <w:drawing>
          <wp:inline distT="0" distB="0" distL="0" distR="0" wp14:anchorId="095DC714" wp14:editId="095DC715">
            <wp:extent cx="2133600" cy="2133600"/>
            <wp:effectExtent l="0" t="0" r="0" b="0"/>
            <wp:docPr id="2" name="그림 2" descr="C:\Users\KGW\AppData\Local\Microsoft\Windows\INetCache\Content.Word\북극아카데미 상징로고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KGW\AppData\Local\Microsoft\Windows\INetCache\Content.Word\북극아카데미 상징로고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3600" cy="2133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95DC654" w14:textId="77777777" w:rsidR="00F10735" w:rsidRPr="004A4154" w:rsidRDefault="00F10735" w:rsidP="00610712">
      <w:pPr>
        <w:widowControl/>
        <w:shd w:val="clear" w:color="auto" w:fill="FFFFFF"/>
        <w:wordWrap/>
        <w:autoSpaceDE/>
        <w:autoSpaceDN/>
        <w:spacing w:after="100" w:afterAutospacing="1" w:line="240" w:lineRule="auto"/>
        <w:rPr>
          <w:rFonts w:ascii="Arial" w:eastAsia="Gulim" w:hAnsi="Arial" w:cs="Arial"/>
          <w:color w:val="004982"/>
          <w:kern w:val="0"/>
          <w:sz w:val="24"/>
          <w:szCs w:val="24"/>
        </w:rPr>
      </w:pPr>
      <w:r w:rsidRPr="004A4154">
        <w:rPr>
          <w:rFonts w:ascii="Arial" w:eastAsia="Gulim" w:hAnsi="Arial" w:cs="Arial"/>
          <w:color w:val="004982"/>
          <w:kern w:val="0"/>
          <w:sz w:val="24"/>
          <w:szCs w:val="24"/>
        </w:rPr>
        <w:t xml:space="preserve">The Korea Arctic Academy, hosted by the Korean Ministry of Oceans &amp; Fisheries and co-organized by the Korea Maritime Institute (KMI), is an initiative to facilitate exchanges between students from both the Arctic region and Korea </w:t>
      </w:r>
      <w:r w:rsidR="00784FD6">
        <w:rPr>
          <w:rFonts w:ascii="Arial" w:eastAsia="Gulim" w:hAnsi="Arial" w:cs="Arial"/>
          <w:color w:val="004982"/>
          <w:kern w:val="0"/>
          <w:sz w:val="24"/>
          <w:szCs w:val="24"/>
        </w:rPr>
        <w:t>to</w:t>
      </w:r>
      <w:r w:rsidRPr="004A4154">
        <w:rPr>
          <w:rFonts w:ascii="Arial" w:eastAsia="Gulim" w:hAnsi="Arial" w:cs="Arial"/>
          <w:color w:val="004982"/>
          <w:kern w:val="0"/>
          <w:sz w:val="24"/>
          <w:szCs w:val="24"/>
        </w:rPr>
        <w:t xml:space="preserve"> develop and share a common Arctic vision.</w:t>
      </w:r>
    </w:p>
    <w:p w14:paraId="095DC655" w14:textId="77777777" w:rsidR="00F10735" w:rsidRPr="00F10735" w:rsidRDefault="00F10735" w:rsidP="00610712">
      <w:pPr>
        <w:widowControl/>
        <w:shd w:val="clear" w:color="auto" w:fill="FFFFFF"/>
        <w:wordWrap/>
        <w:autoSpaceDE/>
        <w:autoSpaceDN/>
        <w:spacing w:after="100" w:afterAutospacing="1" w:line="240" w:lineRule="auto"/>
        <w:rPr>
          <w:rFonts w:ascii="Arial" w:eastAsia="Gulim" w:hAnsi="Arial" w:cs="Arial"/>
          <w:color w:val="004982"/>
          <w:kern w:val="0"/>
          <w:sz w:val="24"/>
          <w:szCs w:val="24"/>
        </w:rPr>
      </w:pPr>
      <w:r w:rsidRPr="00F10735">
        <w:rPr>
          <w:rFonts w:ascii="Arial" w:eastAsia="Gulim" w:hAnsi="Arial" w:cs="Arial"/>
          <w:color w:val="004982"/>
          <w:kern w:val="0"/>
          <w:sz w:val="24"/>
          <w:szCs w:val="24"/>
        </w:rPr>
        <w:t>It aims to spread knowledge on sustainable Arctic development and ocean management and promote understanding of the Arctic indigenous peoples.</w:t>
      </w:r>
    </w:p>
    <w:p w14:paraId="095DC656" w14:textId="77777777" w:rsidR="00F10735" w:rsidRPr="00F10735" w:rsidRDefault="00F10735" w:rsidP="00610712">
      <w:pPr>
        <w:widowControl/>
        <w:shd w:val="clear" w:color="auto" w:fill="FFFFFF"/>
        <w:wordWrap/>
        <w:autoSpaceDE/>
        <w:autoSpaceDN/>
        <w:spacing w:after="100" w:afterAutospacing="1" w:line="240" w:lineRule="auto"/>
        <w:rPr>
          <w:rFonts w:ascii="Arial" w:eastAsia="Gulim" w:hAnsi="Arial" w:cs="Arial"/>
          <w:color w:val="004982"/>
          <w:kern w:val="0"/>
          <w:sz w:val="24"/>
          <w:szCs w:val="24"/>
        </w:rPr>
      </w:pPr>
      <w:r w:rsidRPr="00F10735">
        <w:rPr>
          <w:rFonts w:ascii="Arial" w:eastAsia="Gulim" w:hAnsi="Arial" w:cs="Arial"/>
          <w:color w:val="004982"/>
          <w:kern w:val="0"/>
          <w:sz w:val="24"/>
          <w:szCs w:val="24"/>
        </w:rPr>
        <w:t>The Korea Maritime Institute serves as a Secretariat of the Academy. The program of the Korea Arctic Academy usually consists of lectures on Arctic issues</w:t>
      </w:r>
      <w:r w:rsidR="00A15688">
        <w:rPr>
          <w:rFonts w:ascii="Arial" w:eastAsia="Gulim" w:hAnsi="Arial" w:cs="Arial"/>
          <w:color w:val="004982"/>
          <w:kern w:val="0"/>
          <w:sz w:val="24"/>
          <w:szCs w:val="24"/>
        </w:rPr>
        <w:t xml:space="preserve">, </w:t>
      </w:r>
      <w:r w:rsidRPr="00F10735">
        <w:rPr>
          <w:rFonts w:ascii="Arial" w:eastAsia="Gulim" w:hAnsi="Arial" w:cs="Arial"/>
          <w:color w:val="004982"/>
          <w:kern w:val="0"/>
          <w:sz w:val="24"/>
          <w:szCs w:val="24"/>
        </w:rPr>
        <w:t>given by international or Korean experts</w:t>
      </w:r>
      <w:r w:rsidR="00337121">
        <w:rPr>
          <w:rFonts w:ascii="Arial" w:eastAsia="Gulim" w:hAnsi="Arial" w:cs="Arial"/>
          <w:color w:val="004982"/>
          <w:kern w:val="0"/>
          <w:sz w:val="24"/>
          <w:szCs w:val="24"/>
        </w:rPr>
        <w:t>,</w:t>
      </w:r>
      <w:r w:rsidRPr="00F10735">
        <w:rPr>
          <w:rFonts w:ascii="Arial" w:eastAsia="Gulim" w:hAnsi="Arial" w:cs="Arial"/>
          <w:color w:val="004982"/>
          <w:kern w:val="0"/>
          <w:sz w:val="24"/>
          <w:szCs w:val="24"/>
        </w:rPr>
        <w:t xml:space="preserve"> and field trips to </w:t>
      </w:r>
      <w:r w:rsidR="00337121">
        <w:rPr>
          <w:rFonts w:ascii="Arial" w:eastAsia="Gulim" w:hAnsi="Arial" w:cs="Arial"/>
          <w:color w:val="004982"/>
          <w:kern w:val="0"/>
          <w:sz w:val="24"/>
          <w:szCs w:val="24"/>
        </w:rPr>
        <w:t>Arctic-related</w:t>
      </w:r>
      <w:r w:rsidRPr="00F10735">
        <w:rPr>
          <w:rFonts w:ascii="Arial" w:eastAsia="Gulim" w:hAnsi="Arial" w:cs="Arial"/>
          <w:color w:val="004982"/>
          <w:kern w:val="0"/>
          <w:sz w:val="24"/>
          <w:szCs w:val="24"/>
        </w:rPr>
        <w:t xml:space="preserve"> organizations, research institutions, and industrial sites in Korea.</w:t>
      </w:r>
    </w:p>
    <w:p w14:paraId="095DC657" w14:textId="1A8EC5AF" w:rsidR="00354CB2" w:rsidRDefault="00784FD6" w:rsidP="00610712">
      <w:pPr>
        <w:widowControl/>
        <w:shd w:val="clear" w:color="auto" w:fill="FFFFFF"/>
        <w:wordWrap/>
        <w:autoSpaceDE/>
        <w:autoSpaceDN/>
        <w:spacing w:after="100" w:afterAutospacing="1" w:line="240" w:lineRule="auto"/>
        <w:rPr>
          <w:rFonts w:ascii="Arial" w:eastAsia="Gulim" w:hAnsi="Arial" w:cs="Arial"/>
          <w:color w:val="004982"/>
          <w:kern w:val="0"/>
          <w:sz w:val="24"/>
          <w:szCs w:val="24"/>
        </w:rPr>
      </w:pPr>
      <w:r>
        <w:rPr>
          <w:rFonts w:ascii="Arial" w:eastAsia="Gulim" w:hAnsi="Arial" w:cs="Arial"/>
          <w:color w:val="004982"/>
          <w:kern w:val="0"/>
          <w:sz w:val="24"/>
          <w:szCs w:val="24"/>
        </w:rPr>
        <w:t>D</w:t>
      </w:r>
      <w:r w:rsidRPr="00F10735">
        <w:rPr>
          <w:rFonts w:ascii="Arial" w:eastAsia="Gulim" w:hAnsi="Arial" w:cs="Arial"/>
          <w:color w:val="004982"/>
          <w:kern w:val="0"/>
          <w:sz w:val="24"/>
          <w:szCs w:val="24"/>
        </w:rPr>
        <w:t>ue to the extraordinary situation caused by the outbreak of the COVID-19 pandemic</w:t>
      </w:r>
      <w:r>
        <w:rPr>
          <w:rFonts w:ascii="Arial" w:eastAsia="Gulim" w:hAnsi="Arial" w:cs="Arial"/>
          <w:color w:val="004982"/>
          <w:kern w:val="0"/>
          <w:sz w:val="24"/>
          <w:szCs w:val="24"/>
        </w:rPr>
        <w:t xml:space="preserve">, </w:t>
      </w:r>
      <w:r w:rsidRPr="00F10735">
        <w:rPr>
          <w:rFonts w:ascii="Arial" w:eastAsia="Gulim" w:hAnsi="Arial" w:cs="Arial"/>
          <w:color w:val="004982"/>
          <w:kern w:val="0"/>
          <w:sz w:val="24"/>
          <w:szCs w:val="24"/>
        </w:rPr>
        <w:t xml:space="preserve">we </w:t>
      </w:r>
      <w:r w:rsidR="00711EDF">
        <w:rPr>
          <w:rFonts w:ascii="Arial" w:eastAsia="Gulim" w:hAnsi="Arial" w:cs="Arial"/>
          <w:color w:val="004982"/>
          <w:kern w:val="0"/>
          <w:sz w:val="24"/>
          <w:szCs w:val="24"/>
        </w:rPr>
        <w:t xml:space="preserve">have made decision to </w:t>
      </w:r>
      <w:r w:rsidRPr="00F10735">
        <w:rPr>
          <w:rFonts w:ascii="Arial" w:eastAsia="Gulim" w:hAnsi="Arial" w:cs="Arial"/>
          <w:color w:val="004982"/>
          <w:kern w:val="0"/>
          <w:sz w:val="24"/>
          <w:szCs w:val="24"/>
        </w:rPr>
        <w:t xml:space="preserve">call off the physical gathering of the Korea Arctic Academy in Busan and replace it </w:t>
      </w:r>
      <w:r>
        <w:rPr>
          <w:rFonts w:ascii="Arial" w:eastAsia="Gulim" w:hAnsi="Arial" w:cs="Arial"/>
          <w:color w:val="004982"/>
          <w:kern w:val="0"/>
          <w:sz w:val="24"/>
          <w:szCs w:val="24"/>
        </w:rPr>
        <w:t>with</w:t>
      </w:r>
      <w:r w:rsidRPr="00F10735">
        <w:rPr>
          <w:rFonts w:ascii="Arial" w:eastAsia="Gulim" w:hAnsi="Arial" w:cs="Arial"/>
          <w:color w:val="004982"/>
          <w:kern w:val="0"/>
          <w:sz w:val="24"/>
          <w:szCs w:val="24"/>
        </w:rPr>
        <w:t xml:space="preserve"> an online course</w:t>
      </w:r>
      <w:r>
        <w:rPr>
          <w:rFonts w:ascii="Arial" w:eastAsia="Gulim" w:hAnsi="Arial" w:cs="Arial"/>
          <w:color w:val="004982"/>
          <w:kern w:val="0"/>
          <w:sz w:val="24"/>
          <w:szCs w:val="24"/>
        </w:rPr>
        <w:t xml:space="preserve"> for </w:t>
      </w:r>
      <w:r w:rsidR="00A05964">
        <w:rPr>
          <w:rFonts w:ascii="Arial" w:eastAsia="Gulim" w:hAnsi="Arial" w:cs="Arial"/>
          <w:color w:val="004982"/>
          <w:kern w:val="0"/>
          <w:sz w:val="24"/>
          <w:szCs w:val="24"/>
        </w:rPr>
        <w:t>1 week</w:t>
      </w:r>
      <w:r>
        <w:rPr>
          <w:rFonts w:ascii="Arial" w:eastAsia="Gulim" w:hAnsi="Arial" w:cs="Arial"/>
          <w:color w:val="004982"/>
          <w:kern w:val="0"/>
          <w:sz w:val="24"/>
          <w:szCs w:val="24"/>
        </w:rPr>
        <w:t xml:space="preserve">. </w:t>
      </w:r>
    </w:p>
    <w:p w14:paraId="095DC658" w14:textId="17E454F4" w:rsidR="00354CB2" w:rsidRPr="00711EDF" w:rsidRDefault="00DE0C82" w:rsidP="00610712">
      <w:pPr>
        <w:widowControl/>
        <w:shd w:val="clear" w:color="auto" w:fill="FFFFFF"/>
        <w:wordWrap/>
        <w:autoSpaceDE/>
        <w:autoSpaceDN/>
        <w:spacing w:after="100" w:afterAutospacing="1" w:line="240" w:lineRule="auto"/>
        <w:rPr>
          <w:rFonts w:ascii="Arial" w:eastAsia="Gulim" w:hAnsi="Arial" w:cs="Arial"/>
          <w:b/>
          <w:color w:val="004982"/>
          <w:kern w:val="0"/>
          <w:sz w:val="24"/>
          <w:szCs w:val="24"/>
        </w:rPr>
      </w:pPr>
      <w:r>
        <w:rPr>
          <w:rFonts w:ascii="Arial" w:eastAsia="Gulim" w:hAnsi="Arial" w:cs="Arial" w:hint="eastAsia"/>
          <w:color w:val="004982"/>
          <w:kern w:val="0"/>
          <w:sz w:val="24"/>
          <w:szCs w:val="24"/>
        </w:rPr>
        <w:t>T</w:t>
      </w:r>
      <w:r w:rsidR="00784FD6">
        <w:rPr>
          <w:rFonts w:ascii="Arial" w:eastAsia="Gulim" w:hAnsi="Arial" w:cs="Arial"/>
          <w:color w:val="004982"/>
          <w:kern w:val="0"/>
          <w:sz w:val="24"/>
          <w:szCs w:val="24"/>
        </w:rPr>
        <w:t>his year</w:t>
      </w:r>
      <w:r w:rsidR="007E2558" w:rsidRPr="007E2558">
        <w:rPr>
          <w:rFonts w:ascii="Arial" w:eastAsia="Gulim" w:hAnsi="Arial" w:cs="Arial"/>
          <w:color w:val="004982"/>
          <w:kern w:val="0"/>
          <w:sz w:val="24"/>
          <w:szCs w:val="24"/>
        </w:rPr>
        <w:t xml:space="preserve"> as the COVID-19 pandemic situation has stabilized compared to the previous year, we intend to provide courses to </w:t>
      </w:r>
      <w:r w:rsidR="007E2558">
        <w:rPr>
          <w:rFonts w:ascii="Arial" w:eastAsia="Gulim" w:hAnsi="Arial" w:cs="Arial"/>
          <w:color w:val="004982"/>
          <w:kern w:val="0"/>
          <w:sz w:val="24"/>
          <w:szCs w:val="24"/>
        </w:rPr>
        <w:t>Korean and UArctic students</w:t>
      </w:r>
      <w:r w:rsidR="00C75A0A">
        <w:rPr>
          <w:rFonts w:ascii="Arial" w:eastAsia="Gulim" w:hAnsi="Arial" w:cs="Arial"/>
          <w:color w:val="004982"/>
          <w:kern w:val="0"/>
          <w:sz w:val="24"/>
          <w:szCs w:val="24"/>
        </w:rPr>
        <w:t xml:space="preserve"> with</w:t>
      </w:r>
      <w:r w:rsidR="007E2558" w:rsidRPr="007E2558">
        <w:rPr>
          <w:rFonts w:ascii="Arial" w:eastAsia="Gulim" w:hAnsi="Arial" w:cs="Arial"/>
          <w:color w:val="004982"/>
          <w:kern w:val="0"/>
          <w:sz w:val="24"/>
          <w:szCs w:val="24"/>
        </w:rPr>
        <w:t xml:space="preserve"> </w:t>
      </w:r>
      <w:r w:rsidR="00784FD6">
        <w:rPr>
          <w:rFonts w:ascii="Arial" w:eastAsia="Gulim" w:hAnsi="Arial" w:cs="Arial"/>
          <w:b/>
          <w:color w:val="004982"/>
          <w:kern w:val="0"/>
          <w:sz w:val="24"/>
          <w:szCs w:val="24"/>
        </w:rPr>
        <w:t xml:space="preserve">real-time </w:t>
      </w:r>
      <w:r>
        <w:rPr>
          <w:rFonts w:ascii="Arial" w:eastAsia="Gulim" w:hAnsi="Arial" w:cs="Arial"/>
          <w:b/>
          <w:color w:val="004982"/>
          <w:kern w:val="0"/>
          <w:sz w:val="24"/>
          <w:szCs w:val="24"/>
        </w:rPr>
        <w:t xml:space="preserve">online </w:t>
      </w:r>
      <w:r w:rsidR="00711EDF">
        <w:rPr>
          <w:rFonts w:ascii="Arial" w:eastAsia="Gulim" w:hAnsi="Arial" w:cs="Arial"/>
          <w:b/>
          <w:color w:val="004982"/>
          <w:kern w:val="0"/>
          <w:sz w:val="24"/>
          <w:szCs w:val="24"/>
        </w:rPr>
        <w:t xml:space="preserve">lectures on Arctic and </w:t>
      </w:r>
      <w:r w:rsidR="007E2558" w:rsidRPr="00784FD6">
        <w:rPr>
          <w:rFonts w:ascii="Arial" w:eastAsia="Gulim" w:hAnsi="Arial" w:cs="Arial"/>
          <w:b/>
          <w:color w:val="004982"/>
          <w:kern w:val="0"/>
          <w:sz w:val="24"/>
          <w:szCs w:val="24"/>
        </w:rPr>
        <w:t>conduct real-time conferences</w:t>
      </w:r>
      <w:r w:rsidR="007E2558" w:rsidRPr="007E2558">
        <w:rPr>
          <w:rFonts w:ascii="Arial" w:eastAsia="Gulim" w:hAnsi="Arial" w:cs="Arial"/>
          <w:color w:val="004982"/>
          <w:kern w:val="0"/>
          <w:sz w:val="24"/>
          <w:szCs w:val="24"/>
        </w:rPr>
        <w:t xml:space="preserve"> to strengthen interactive communication between </w:t>
      </w:r>
      <w:r w:rsidR="007E2558">
        <w:rPr>
          <w:rFonts w:ascii="Arial" w:eastAsia="Gulim" w:hAnsi="Arial" w:cs="Arial"/>
          <w:color w:val="004982"/>
          <w:kern w:val="0"/>
          <w:sz w:val="24"/>
          <w:szCs w:val="24"/>
        </w:rPr>
        <w:t xml:space="preserve">Korean and UArctic </w:t>
      </w:r>
      <w:r w:rsidR="007E2558" w:rsidRPr="007E2558">
        <w:rPr>
          <w:rFonts w:ascii="Arial" w:eastAsia="Gulim" w:hAnsi="Arial" w:cs="Arial"/>
          <w:color w:val="004982"/>
          <w:kern w:val="0"/>
          <w:sz w:val="24"/>
          <w:szCs w:val="24"/>
        </w:rPr>
        <w:t>students</w:t>
      </w:r>
      <w:r w:rsidR="00F10735" w:rsidRPr="00F10735">
        <w:rPr>
          <w:rFonts w:ascii="Arial" w:eastAsia="Gulim" w:hAnsi="Arial" w:cs="Arial"/>
          <w:color w:val="004982"/>
          <w:kern w:val="0"/>
          <w:sz w:val="24"/>
          <w:szCs w:val="24"/>
        </w:rPr>
        <w:t xml:space="preserve">. </w:t>
      </w:r>
      <w:r w:rsidR="00784FD6" w:rsidRPr="00784FD6">
        <w:rPr>
          <w:rFonts w:ascii="Arial" w:eastAsia="Gulim" w:hAnsi="Arial" w:cs="Arial"/>
          <w:color w:val="004982"/>
          <w:kern w:val="0"/>
          <w:sz w:val="24"/>
          <w:szCs w:val="24"/>
        </w:rPr>
        <w:t xml:space="preserve">We also </w:t>
      </w:r>
      <w:r w:rsidR="00354CB2">
        <w:rPr>
          <w:rFonts w:ascii="Arial" w:eastAsia="Gulim" w:hAnsi="Arial" w:cs="Arial"/>
          <w:color w:val="004982"/>
          <w:kern w:val="0"/>
          <w:sz w:val="24"/>
          <w:szCs w:val="24"/>
        </w:rPr>
        <w:t>would like</w:t>
      </w:r>
      <w:r w:rsidR="00784FD6" w:rsidRPr="00784FD6">
        <w:rPr>
          <w:rFonts w:ascii="Arial" w:eastAsia="Gulim" w:hAnsi="Arial" w:cs="Arial"/>
          <w:color w:val="004982"/>
          <w:kern w:val="0"/>
          <w:sz w:val="24"/>
          <w:szCs w:val="24"/>
        </w:rPr>
        <w:t xml:space="preserve"> to </w:t>
      </w:r>
      <w:r w:rsidR="00784FD6" w:rsidRPr="00354CB2">
        <w:rPr>
          <w:rFonts w:ascii="Arial" w:eastAsia="Gulim" w:hAnsi="Arial" w:cs="Arial"/>
          <w:b/>
          <w:color w:val="004982"/>
          <w:kern w:val="0"/>
          <w:sz w:val="24"/>
          <w:szCs w:val="24"/>
        </w:rPr>
        <w:t xml:space="preserve">provide recorded </w:t>
      </w:r>
      <w:r w:rsidR="00711EDF">
        <w:rPr>
          <w:rFonts w:ascii="Arial" w:eastAsia="Gulim" w:hAnsi="Arial" w:cs="Arial"/>
          <w:b/>
          <w:color w:val="004982"/>
          <w:kern w:val="0"/>
          <w:sz w:val="24"/>
          <w:szCs w:val="24"/>
        </w:rPr>
        <w:t xml:space="preserve">lecture </w:t>
      </w:r>
      <w:r w:rsidR="00784FD6" w:rsidRPr="00354CB2">
        <w:rPr>
          <w:rFonts w:ascii="Arial" w:eastAsia="Gulim" w:hAnsi="Arial" w:cs="Arial"/>
          <w:b/>
          <w:color w:val="004982"/>
          <w:kern w:val="0"/>
          <w:sz w:val="24"/>
          <w:szCs w:val="24"/>
        </w:rPr>
        <w:t>videos</w:t>
      </w:r>
      <w:r w:rsidR="00784FD6" w:rsidRPr="00784FD6">
        <w:rPr>
          <w:rFonts w:ascii="Arial" w:eastAsia="Gulim" w:hAnsi="Arial" w:cs="Arial"/>
          <w:color w:val="004982"/>
          <w:kern w:val="0"/>
          <w:sz w:val="24"/>
          <w:szCs w:val="24"/>
        </w:rPr>
        <w:t xml:space="preserve"> for students who </w:t>
      </w:r>
      <w:r w:rsidR="00354CB2">
        <w:rPr>
          <w:rFonts w:ascii="Arial" w:eastAsia="Gulim" w:hAnsi="Arial" w:cs="Arial"/>
          <w:color w:val="004982"/>
          <w:kern w:val="0"/>
          <w:sz w:val="24"/>
          <w:szCs w:val="24"/>
        </w:rPr>
        <w:t>will not be able to</w:t>
      </w:r>
      <w:r w:rsidR="00784FD6" w:rsidRPr="00784FD6">
        <w:rPr>
          <w:rFonts w:ascii="Arial" w:eastAsia="Gulim" w:hAnsi="Arial" w:cs="Arial"/>
          <w:color w:val="004982"/>
          <w:kern w:val="0"/>
          <w:sz w:val="24"/>
          <w:szCs w:val="24"/>
        </w:rPr>
        <w:t xml:space="preserve"> </w:t>
      </w:r>
      <w:r w:rsidR="00354CB2">
        <w:rPr>
          <w:rFonts w:ascii="Arial" w:eastAsia="Gulim" w:hAnsi="Arial" w:cs="Arial"/>
          <w:color w:val="004982"/>
          <w:kern w:val="0"/>
          <w:sz w:val="24"/>
          <w:szCs w:val="24"/>
        </w:rPr>
        <w:t>attend</w:t>
      </w:r>
      <w:r w:rsidR="00784FD6" w:rsidRPr="00784FD6">
        <w:rPr>
          <w:rFonts w:ascii="Arial" w:eastAsia="Gulim" w:hAnsi="Arial" w:cs="Arial"/>
          <w:color w:val="004982"/>
          <w:kern w:val="0"/>
          <w:sz w:val="24"/>
          <w:szCs w:val="24"/>
        </w:rPr>
        <w:t xml:space="preserve"> the real-time lecture</w:t>
      </w:r>
      <w:r w:rsidR="00354CB2">
        <w:rPr>
          <w:rFonts w:ascii="Arial" w:eastAsia="Gulim" w:hAnsi="Arial" w:cs="Arial"/>
          <w:color w:val="004982"/>
          <w:kern w:val="0"/>
          <w:sz w:val="24"/>
          <w:szCs w:val="24"/>
        </w:rPr>
        <w:t>s</w:t>
      </w:r>
      <w:r w:rsidR="00784FD6" w:rsidRPr="00784FD6">
        <w:rPr>
          <w:rFonts w:ascii="Arial" w:eastAsia="Gulim" w:hAnsi="Arial" w:cs="Arial"/>
          <w:color w:val="004982"/>
          <w:kern w:val="0"/>
          <w:sz w:val="24"/>
          <w:szCs w:val="24"/>
        </w:rPr>
        <w:t xml:space="preserve"> due to the time difference. </w:t>
      </w:r>
    </w:p>
    <w:p w14:paraId="095DC659" w14:textId="77777777" w:rsidR="00337121" w:rsidRPr="00337121" w:rsidRDefault="007E2558" w:rsidP="00610712">
      <w:pPr>
        <w:widowControl/>
        <w:shd w:val="clear" w:color="auto" w:fill="FFFFFF"/>
        <w:wordWrap/>
        <w:autoSpaceDE/>
        <w:autoSpaceDN/>
        <w:spacing w:after="100" w:afterAutospacing="1" w:line="240" w:lineRule="auto"/>
        <w:rPr>
          <w:rFonts w:ascii="Arial" w:eastAsia="Gulim" w:hAnsi="Arial" w:cs="Arial"/>
          <w:b/>
          <w:color w:val="004982"/>
          <w:kern w:val="0"/>
          <w:sz w:val="24"/>
          <w:szCs w:val="24"/>
        </w:rPr>
      </w:pPr>
      <w:r>
        <w:rPr>
          <w:rFonts w:ascii="Arial" w:eastAsia="Gulim" w:hAnsi="Arial" w:cs="Arial"/>
          <w:color w:val="004982"/>
          <w:kern w:val="0"/>
          <w:sz w:val="24"/>
          <w:szCs w:val="24"/>
        </w:rPr>
        <w:t>And</w:t>
      </w:r>
      <w:r w:rsidR="00354CB2">
        <w:rPr>
          <w:rFonts w:ascii="Arial" w:eastAsia="Gulim" w:hAnsi="Arial" w:cs="Arial"/>
          <w:color w:val="004982"/>
          <w:kern w:val="0"/>
          <w:sz w:val="24"/>
          <w:szCs w:val="24"/>
        </w:rPr>
        <w:t xml:space="preserve"> finally,</w:t>
      </w:r>
      <w:r w:rsidR="00337121" w:rsidRPr="00337121">
        <w:rPr>
          <w:rFonts w:ascii="Arial" w:eastAsia="Gulim" w:hAnsi="Arial" w:cs="Arial"/>
          <w:b/>
          <w:color w:val="004982"/>
          <w:kern w:val="0"/>
          <w:sz w:val="24"/>
          <w:szCs w:val="24"/>
        </w:rPr>
        <w:t xml:space="preserve"> we are planning to invite and provide travel grant</w:t>
      </w:r>
      <w:r w:rsidR="00337121">
        <w:rPr>
          <w:rFonts w:ascii="Arial" w:eastAsia="Gulim" w:hAnsi="Arial" w:cs="Arial"/>
          <w:b/>
          <w:color w:val="004982"/>
          <w:kern w:val="0"/>
          <w:sz w:val="24"/>
          <w:szCs w:val="24"/>
        </w:rPr>
        <w:t>s</w:t>
      </w:r>
      <w:r w:rsidR="00337121" w:rsidRPr="00337121">
        <w:rPr>
          <w:rFonts w:ascii="Arial" w:eastAsia="Gulim" w:hAnsi="Arial" w:cs="Arial"/>
          <w:b/>
          <w:color w:val="004982"/>
          <w:kern w:val="0"/>
          <w:sz w:val="24"/>
          <w:szCs w:val="24"/>
        </w:rPr>
        <w:t xml:space="preserve"> to 3 outstanding students to the 2023 Arctic Partnership Week in Busan in December</w:t>
      </w:r>
      <w:r w:rsidR="00711EDF">
        <w:rPr>
          <w:rFonts w:ascii="Arial" w:eastAsia="Gulim" w:hAnsi="Arial" w:cs="Arial"/>
          <w:b/>
          <w:color w:val="004982"/>
          <w:kern w:val="0"/>
          <w:sz w:val="24"/>
          <w:szCs w:val="24"/>
        </w:rPr>
        <w:t xml:space="preserve"> 2023</w:t>
      </w:r>
      <w:r w:rsidR="00337121" w:rsidRPr="00337121">
        <w:rPr>
          <w:rFonts w:ascii="Arial" w:eastAsia="Gulim" w:hAnsi="Arial" w:cs="Arial"/>
          <w:b/>
          <w:color w:val="004982"/>
          <w:kern w:val="0"/>
          <w:sz w:val="24"/>
          <w:szCs w:val="24"/>
        </w:rPr>
        <w:t>.</w:t>
      </w:r>
      <w:r w:rsidR="00354CB2">
        <w:rPr>
          <w:rFonts w:ascii="Arial" w:eastAsia="Gulim" w:hAnsi="Arial" w:cs="Arial"/>
          <w:b/>
          <w:color w:val="004982"/>
          <w:kern w:val="0"/>
          <w:sz w:val="24"/>
          <w:szCs w:val="24"/>
        </w:rPr>
        <w:t xml:space="preserve"> </w:t>
      </w:r>
      <w:r w:rsidR="00354CB2" w:rsidRPr="00354CB2">
        <w:rPr>
          <w:rFonts w:ascii="Arial" w:eastAsia="Gulim" w:hAnsi="Arial" w:cs="Arial"/>
          <w:color w:val="004982"/>
          <w:kern w:val="0"/>
          <w:sz w:val="24"/>
          <w:szCs w:val="24"/>
        </w:rPr>
        <w:t>The Arctic Partnership Week has been organized annually since 2016. During its existence, the event has focused on Arctic policy, science, technology, shipping, energy</w:t>
      </w:r>
      <w:r w:rsidR="00354CB2">
        <w:rPr>
          <w:rFonts w:ascii="Arial" w:eastAsia="Gulim" w:hAnsi="Arial" w:cs="Arial"/>
          <w:color w:val="004982"/>
          <w:kern w:val="0"/>
          <w:sz w:val="24"/>
          <w:szCs w:val="24"/>
        </w:rPr>
        <w:t>,</w:t>
      </w:r>
      <w:r w:rsidR="00354CB2" w:rsidRPr="00354CB2">
        <w:rPr>
          <w:rFonts w:ascii="Arial" w:eastAsia="Gulim" w:hAnsi="Arial" w:cs="Arial"/>
          <w:color w:val="004982"/>
          <w:kern w:val="0"/>
          <w:sz w:val="24"/>
          <w:szCs w:val="24"/>
        </w:rPr>
        <w:t xml:space="preserve"> and resources.</w:t>
      </w:r>
    </w:p>
    <w:p w14:paraId="095DC65A" w14:textId="77777777" w:rsidR="00F10735" w:rsidRPr="00A15688" w:rsidRDefault="00F10735" w:rsidP="00610712">
      <w:pPr>
        <w:widowControl/>
        <w:shd w:val="clear" w:color="auto" w:fill="FFFFFF"/>
        <w:wordWrap/>
        <w:autoSpaceDE/>
        <w:autoSpaceDN/>
        <w:spacing w:after="100" w:afterAutospacing="1" w:line="240" w:lineRule="auto"/>
        <w:rPr>
          <w:rFonts w:ascii="Arial" w:eastAsia="Gulim" w:hAnsi="Arial" w:cs="Arial"/>
          <w:b/>
          <w:color w:val="004982"/>
          <w:kern w:val="0"/>
          <w:sz w:val="24"/>
          <w:szCs w:val="24"/>
        </w:rPr>
      </w:pPr>
      <w:r w:rsidRPr="00F10735">
        <w:rPr>
          <w:rFonts w:ascii="Arial" w:eastAsia="Gulim" w:hAnsi="Arial" w:cs="Arial"/>
          <w:color w:val="004982"/>
          <w:kern w:val="0"/>
          <w:sz w:val="24"/>
          <w:szCs w:val="24"/>
        </w:rPr>
        <w:t xml:space="preserve">The </w:t>
      </w:r>
      <w:r w:rsidR="00A15688">
        <w:rPr>
          <w:rFonts w:ascii="Arial" w:eastAsia="Gulim" w:hAnsi="Arial" w:cs="Arial"/>
          <w:color w:val="004982"/>
          <w:kern w:val="0"/>
          <w:sz w:val="24"/>
          <w:szCs w:val="24"/>
        </w:rPr>
        <w:t>9</w:t>
      </w:r>
      <w:r w:rsidRPr="00F10735">
        <w:rPr>
          <w:rFonts w:ascii="Arial" w:eastAsia="Gulim" w:hAnsi="Arial" w:cs="Arial"/>
          <w:color w:val="004982"/>
          <w:kern w:val="0"/>
          <w:sz w:val="18"/>
          <w:szCs w:val="18"/>
          <w:vertAlign w:val="superscript"/>
        </w:rPr>
        <w:t>th</w:t>
      </w:r>
      <w:r w:rsidRPr="00F10735">
        <w:rPr>
          <w:rFonts w:ascii="Arial" w:eastAsia="Gulim" w:hAnsi="Arial" w:cs="Arial"/>
          <w:color w:val="004982"/>
          <w:kern w:val="0"/>
          <w:sz w:val="24"/>
          <w:szCs w:val="24"/>
        </w:rPr>
        <w:t xml:space="preserve"> Korea Arctic Academy will </w:t>
      </w:r>
      <w:r w:rsidRPr="00A15688">
        <w:rPr>
          <w:rFonts w:ascii="Arial" w:eastAsia="Gulim" w:hAnsi="Arial" w:cs="Arial"/>
          <w:b/>
          <w:color w:val="004982"/>
          <w:kern w:val="0"/>
          <w:sz w:val="24"/>
          <w:szCs w:val="24"/>
        </w:rPr>
        <w:t xml:space="preserve">begin on </w:t>
      </w:r>
      <w:r w:rsidR="00A15688" w:rsidRPr="00A15688">
        <w:rPr>
          <w:rFonts w:ascii="Arial" w:eastAsia="Gulim" w:hAnsi="Arial" w:cs="Arial" w:hint="eastAsia"/>
          <w:b/>
          <w:color w:val="004982"/>
          <w:kern w:val="0"/>
          <w:sz w:val="24"/>
          <w:szCs w:val="24"/>
        </w:rPr>
        <w:t>J</w:t>
      </w:r>
      <w:r w:rsidR="00A15688" w:rsidRPr="00A15688">
        <w:rPr>
          <w:rFonts w:ascii="Arial" w:eastAsia="Gulim" w:hAnsi="Arial" w:cs="Arial"/>
          <w:b/>
          <w:color w:val="004982"/>
          <w:kern w:val="0"/>
          <w:sz w:val="24"/>
          <w:szCs w:val="24"/>
        </w:rPr>
        <w:t>ULY 7</w:t>
      </w:r>
      <w:r w:rsidRPr="00A15688">
        <w:rPr>
          <w:rFonts w:ascii="Arial" w:eastAsia="Gulim" w:hAnsi="Arial" w:cs="Arial"/>
          <w:b/>
          <w:color w:val="004982"/>
          <w:kern w:val="0"/>
          <w:sz w:val="24"/>
          <w:szCs w:val="24"/>
        </w:rPr>
        <w:t xml:space="preserve"> and end on </w:t>
      </w:r>
      <w:r w:rsidR="00A15688" w:rsidRPr="00A15688">
        <w:rPr>
          <w:rFonts w:ascii="Arial" w:eastAsia="Gulim" w:hAnsi="Arial" w:cs="Arial"/>
          <w:b/>
          <w:color w:val="004982"/>
          <w:kern w:val="0"/>
          <w:sz w:val="24"/>
          <w:szCs w:val="24"/>
        </w:rPr>
        <w:t>JUL</w:t>
      </w:r>
      <w:r w:rsidR="00A15688">
        <w:rPr>
          <w:rFonts w:ascii="Arial" w:eastAsia="Gulim" w:hAnsi="Arial" w:cs="Arial"/>
          <w:b/>
          <w:color w:val="004982"/>
          <w:kern w:val="0"/>
          <w:sz w:val="24"/>
          <w:szCs w:val="24"/>
        </w:rPr>
        <w:t>Y</w:t>
      </w:r>
      <w:r w:rsidRPr="00A15688">
        <w:rPr>
          <w:rFonts w:ascii="Arial" w:eastAsia="Gulim" w:hAnsi="Arial" w:cs="Arial"/>
          <w:b/>
          <w:color w:val="004982"/>
          <w:kern w:val="0"/>
          <w:sz w:val="24"/>
          <w:szCs w:val="24"/>
        </w:rPr>
        <w:t xml:space="preserve"> </w:t>
      </w:r>
      <w:r w:rsidR="00A15688" w:rsidRPr="00A15688">
        <w:rPr>
          <w:rFonts w:ascii="Arial" w:eastAsia="Gulim" w:hAnsi="Arial" w:cs="Arial"/>
          <w:b/>
          <w:color w:val="004982"/>
          <w:kern w:val="0"/>
          <w:sz w:val="24"/>
          <w:szCs w:val="24"/>
        </w:rPr>
        <w:t>14</w:t>
      </w:r>
      <w:r w:rsidRPr="00A15688">
        <w:rPr>
          <w:rFonts w:ascii="Arial" w:eastAsia="Gulim" w:hAnsi="Arial" w:cs="Arial"/>
          <w:b/>
          <w:color w:val="004982"/>
          <w:kern w:val="0"/>
          <w:sz w:val="24"/>
          <w:szCs w:val="24"/>
        </w:rPr>
        <w:t>.</w:t>
      </w:r>
    </w:p>
    <w:p w14:paraId="095DC65B" w14:textId="3BD60858" w:rsidR="00DF4E6B" w:rsidRPr="00F10735" w:rsidRDefault="00F10735" w:rsidP="00610712">
      <w:pPr>
        <w:widowControl/>
        <w:shd w:val="clear" w:color="auto" w:fill="FFFFFF"/>
        <w:wordWrap/>
        <w:autoSpaceDE/>
        <w:autoSpaceDN/>
        <w:spacing w:after="100" w:afterAutospacing="1" w:line="240" w:lineRule="auto"/>
        <w:rPr>
          <w:rFonts w:ascii="Arial" w:eastAsia="Gulim" w:hAnsi="Arial" w:cs="Arial"/>
          <w:color w:val="004982"/>
          <w:kern w:val="0"/>
          <w:sz w:val="24"/>
          <w:szCs w:val="24"/>
        </w:rPr>
      </w:pPr>
      <w:r w:rsidRPr="00F10735">
        <w:rPr>
          <w:rFonts w:ascii="Arial" w:eastAsia="Gulim" w:hAnsi="Arial" w:cs="Arial"/>
          <w:color w:val="004982"/>
          <w:kern w:val="0"/>
          <w:sz w:val="24"/>
          <w:szCs w:val="24"/>
        </w:rPr>
        <w:t xml:space="preserve">Please submit a </w:t>
      </w:r>
      <w:r w:rsidRPr="00F10735">
        <w:rPr>
          <w:rFonts w:ascii="Arial" w:eastAsia="Gulim" w:hAnsi="Arial" w:cs="Arial"/>
          <w:color w:val="FF0000"/>
          <w:kern w:val="0"/>
          <w:sz w:val="24"/>
          <w:szCs w:val="24"/>
        </w:rPr>
        <w:t xml:space="preserve">CV (should include email address, study program, </w:t>
      </w:r>
      <w:r w:rsidR="00784FD6">
        <w:rPr>
          <w:rFonts w:ascii="Arial" w:eastAsia="Gulim" w:hAnsi="Arial" w:cs="Arial"/>
          <w:color w:val="FF0000"/>
          <w:kern w:val="0"/>
          <w:sz w:val="24"/>
          <w:szCs w:val="24"/>
        </w:rPr>
        <w:t>affiliation, address to receive Welcome kits and Certificate of Completion, phone number</w:t>
      </w:r>
      <w:r w:rsidRPr="00F10735">
        <w:rPr>
          <w:rFonts w:ascii="Arial" w:eastAsia="Gulim" w:hAnsi="Arial" w:cs="Arial"/>
          <w:color w:val="FF0000"/>
          <w:kern w:val="0"/>
          <w:sz w:val="24"/>
          <w:szCs w:val="24"/>
        </w:rPr>
        <w:t>) and a motivation letter (approx. 600 words/1 page)</w:t>
      </w:r>
      <w:r w:rsidRPr="00F10735">
        <w:rPr>
          <w:rFonts w:ascii="Arial" w:eastAsia="Gulim" w:hAnsi="Arial" w:cs="Arial"/>
          <w:color w:val="004982"/>
          <w:kern w:val="0"/>
          <w:sz w:val="24"/>
          <w:szCs w:val="24"/>
        </w:rPr>
        <w:t xml:space="preserve"> in one file to </w:t>
      </w:r>
      <w:hyperlink r:id="rId8" w:history="1">
        <w:r w:rsidR="00A15688" w:rsidRPr="00532480">
          <w:rPr>
            <w:rStyle w:val="Hyperkobling"/>
            <w:rFonts w:ascii="Arial" w:eastAsia="Gulim" w:hAnsi="Arial" w:cs="Arial"/>
            <w:kern w:val="0"/>
            <w:sz w:val="24"/>
            <w:szCs w:val="24"/>
          </w:rPr>
          <w:t>isabelle.guissard@uit.no</w:t>
        </w:r>
      </w:hyperlink>
      <w:r w:rsidR="00A15688">
        <w:rPr>
          <w:rFonts w:ascii="Arial" w:eastAsia="Gulim" w:hAnsi="Arial" w:cs="Arial"/>
          <w:color w:val="004982"/>
          <w:kern w:val="0"/>
          <w:sz w:val="24"/>
          <w:szCs w:val="24"/>
          <w:u w:val="single"/>
        </w:rPr>
        <w:t xml:space="preserve">  or </w:t>
      </w:r>
      <w:hyperlink r:id="rId9" w:history="1">
        <w:r w:rsidR="00A15688" w:rsidRPr="00532480">
          <w:rPr>
            <w:rStyle w:val="Hyperkobling"/>
            <w:rFonts w:ascii="Arial" w:eastAsia="Gulim" w:hAnsi="Arial" w:cs="Arial"/>
            <w:kern w:val="0"/>
            <w:sz w:val="24"/>
            <w:szCs w:val="24"/>
          </w:rPr>
          <w:t>jwyoo21@kmi.re.kr</w:t>
        </w:r>
      </w:hyperlink>
      <w:r w:rsidR="00A15688">
        <w:rPr>
          <w:rFonts w:ascii="Arial" w:eastAsia="Gulim" w:hAnsi="Arial" w:cs="Arial"/>
          <w:color w:val="004982"/>
          <w:kern w:val="0"/>
          <w:sz w:val="24"/>
          <w:szCs w:val="24"/>
          <w:u w:val="single"/>
        </w:rPr>
        <w:t xml:space="preserve"> </w:t>
      </w:r>
      <w:r w:rsidRPr="00F10735">
        <w:rPr>
          <w:rFonts w:ascii="Arial" w:eastAsia="Gulim" w:hAnsi="Arial" w:cs="Arial"/>
          <w:color w:val="004982"/>
          <w:kern w:val="0"/>
          <w:sz w:val="24"/>
          <w:szCs w:val="24"/>
        </w:rPr>
        <w:t>by </w:t>
      </w:r>
      <w:r w:rsidR="00A15688">
        <w:rPr>
          <w:rFonts w:ascii="Arial" w:eastAsia="Gulim" w:hAnsi="Arial" w:cs="Arial"/>
          <w:b/>
          <w:bCs/>
          <w:color w:val="004982"/>
          <w:kern w:val="0"/>
          <w:sz w:val="24"/>
          <w:szCs w:val="24"/>
        </w:rPr>
        <w:t>30</w:t>
      </w:r>
      <w:r w:rsidR="00C61A42" w:rsidRPr="00C61A42">
        <w:rPr>
          <w:rFonts w:ascii="Arial" w:eastAsia="Gulim" w:hAnsi="Arial" w:cs="Arial"/>
          <w:b/>
          <w:bCs/>
          <w:color w:val="004982"/>
          <w:kern w:val="0"/>
          <w:sz w:val="24"/>
          <w:szCs w:val="24"/>
        </w:rPr>
        <w:t xml:space="preserve"> </w:t>
      </w:r>
      <w:r w:rsidR="00A15688">
        <w:rPr>
          <w:rFonts w:ascii="Arial" w:eastAsia="Gulim" w:hAnsi="Arial" w:cs="Arial"/>
          <w:b/>
          <w:bCs/>
          <w:color w:val="004982"/>
          <w:kern w:val="0"/>
          <w:sz w:val="24"/>
          <w:szCs w:val="24"/>
        </w:rPr>
        <w:t>JUNE</w:t>
      </w:r>
      <w:r w:rsidR="00C61A42" w:rsidRPr="00C61A42">
        <w:rPr>
          <w:rFonts w:ascii="Arial" w:eastAsia="Gulim" w:hAnsi="Arial" w:cs="Arial"/>
          <w:b/>
          <w:bCs/>
          <w:color w:val="004982"/>
          <w:kern w:val="0"/>
          <w:sz w:val="24"/>
          <w:szCs w:val="24"/>
        </w:rPr>
        <w:t xml:space="preserve"> 202</w:t>
      </w:r>
      <w:r w:rsidR="003204C5">
        <w:rPr>
          <w:rFonts w:ascii="Arial" w:eastAsia="Gulim" w:hAnsi="Arial" w:cs="Arial"/>
          <w:b/>
          <w:bCs/>
          <w:color w:val="004982"/>
          <w:kern w:val="0"/>
          <w:sz w:val="24"/>
          <w:szCs w:val="24"/>
        </w:rPr>
        <w:t>3</w:t>
      </w:r>
      <w:r w:rsidRPr="00F10735">
        <w:rPr>
          <w:rFonts w:ascii="Arial" w:eastAsia="Gulim" w:hAnsi="Arial" w:cs="Arial"/>
          <w:color w:val="004982"/>
          <w:kern w:val="0"/>
          <w:sz w:val="24"/>
          <w:szCs w:val="24"/>
        </w:rPr>
        <w:t>.</w:t>
      </w:r>
    </w:p>
    <w:p w14:paraId="095DC65C" w14:textId="77777777" w:rsidR="00F10735" w:rsidRPr="00F10735" w:rsidRDefault="00F10735" w:rsidP="00610712">
      <w:pPr>
        <w:widowControl/>
        <w:shd w:val="clear" w:color="auto" w:fill="FFFFFF"/>
        <w:wordWrap/>
        <w:autoSpaceDE/>
        <w:autoSpaceDN/>
        <w:spacing w:after="100" w:afterAutospacing="1" w:line="240" w:lineRule="auto"/>
        <w:rPr>
          <w:rFonts w:ascii="Arial" w:eastAsia="Gulim" w:hAnsi="Arial" w:cs="Arial"/>
          <w:color w:val="004982"/>
          <w:kern w:val="0"/>
          <w:sz w:val="24"/>
          <w:szCs w:val="24"/>
        </w:rPr>
      </w:pPr>
      <w:r w:rsidRPr="00F10735">
        <w:rPr>
          <w:rFonts w:ascii="Arial" w:eastAsia="Gulim" w:hAnsi="Arial" w:cs="Arial"/>
          <w:b/>
          <w:bCs/>
          <w:color w:val="004982"/>
          <w:kern w:val="0"/>
          <w:sz w:val="24"/>
          <w:szCs w:val="24"/>
        </w:rPr>
        <w:lastRenderedPageBreak/>
        <w:t>Requirements to applicants</w:t>
      </w:r>
    </w:p>
    <w:p w14:paraId="095DC65D" w14:textId="77777777" w:rsidR="00F10735" w:rsidRPr="00F10735" w:rsidRDefault="00F10735" w:rsidP="00610712">
      <w:pPr>
        <w:widowControl/>
        <w:shd w:val="clear" w:color="auto" w:fill="FFFFFF"/>
        <w:wordWrap/>
        <w:autoSpaceDE/>
        <w:autoSpaceDN/>
        <w:spacing w:after="100" w:afterAutospacing="1" w:line="240" w:lineRule="auto"/>
        <w:rPr>
          <w:rFonts w:ascii="Arial" w:eastAsia="Gulim" w:hAnsi="Arial" w:cs="Arial"/>
          <w:color w:val="004982"/>
          <w:kern w:val="0"/>
          <w:sz w:val="24"/>
          <w:szCs w:val="24"/>
        </w:rPr>
      </w:pPr>
      <w:r w:rsidRPr="00F10735">
        <w:rPr>
          <w:rFonts w:ascii="Arial" w:eastAsia="Gulim" w:hAnsi="Arial" w:cs="Arial"/>
          <w:color w:val="004982"/>
          <w:kern w:val="0"/>
          <w:sz w:val="24"/>
          <w:szCs w:val="24"/>
        </w:rPr>
        <w:t xml:space="preserve">-The student should have finished their second year of </w:t>
      </w:r>
      <w:r w:rsidR="00337121">
        <w:rPr>
          <w:rFonts w:ascii="Arial" w:eastAsia="Gulim" w:hAnsi="Arial" w:cs="Arial"/>
          <w:color w:val="004982"/>
          <w:kern w:val="0"/>
          <w:sz w:val="24"/>
          <w:szCs w:val="24"/>
        </w:rPr>
        <w:t>Bachelor’s</w:t>
      </w:r>
      <w:r w:rsidRPr="00F10735">
        <w:rPr>
          <w:rFonts w:ascii="Arial" w:eastAsia="Gulim" w:hAnsi="Arial" w:cs="Arial"/>
          <w:color w:val="004982"/>
          <w:kern w:val="0"/>
          <w:sz w:val="24"/>
          <w:szCs w:val="24"/>
        </w:rPr>
        <w:t xml:space="preserve"> study</w:t>
      </w:r>
    </w:p>
    <w:p w14:paraId="095DC65E" w14:textId="77777777" w:rsidR="00DF4E6B" w:rsidRPr="001904EE" w:rsidRDefault="00F10735" w:rsidP="001904EE">
      <w:pPr>
        <w:widowControl/>
        <w:shd w:val="clear" w:color="auto" w:fill="FFFFFF"/>
        <w:wordWrap/>
        <w:autoSpaceDE/>
        <w:autoSpaceDN/>
        <w:spacing w:after="100" w:afterAutospacing="1" w:line="240" w:lineRule="auto"/>
        <w:rPr>
          <w:rFonts w:ascii="Arial" w:eastAsia="Gulim" w:hAnsi="Arial" w:cs="Arial"/>
          <w:color w:val="004982"/>
          <w:kern w:val="0"/>
          <w:sz w:val="24"/>
          <w:szCs w:val="24"/>
        </w:rPr>
      </w:pPr>
      <w:r w:rsidRPr="00F10735">
        <w:rPr>
          <w:rFonts w:ascii="Arial" w:eastAsia="Gulim" w:hAnsi="Arial" w:cs="Arial"/>
          <w:color w:val="004982"/>
          <w:kern w:val="0"/>
          <w:sz w:val="24"/>
          <w:szCs w:val="24"/>
        </w:rPr>
        <w:t>-The student is motivated to actively participate and to enhance understanding of the Arctic and Korea</w:t>
      </w:r>
    </w:p>
    <w:p w14:paraId="095DC65F" w14:textId="77777777" w:rsidR="00DF4E6B" w:rsidRDefault="00DF4E6B" w:rsidP="00F10735">
      <w:pPr>
        <w:widowControl/>
        <w:shd w:val="clear" w:color="auto" w:fill="FFFFFF"/>
        <w:wordWrap/>
        <w:autoSpaceDE/>
        <w:autoSpaceDN/>
        <w:spacing w:after="100" w:afterAutospacing="1" w:line="240" w:lineRule="auto"/>
        <w:jc w:val="left"/>
        <w:rPr>
          <w:rFonts w:ascii="Arial" w:eastAsia="Gulim" w:hAnsi="Arial" w:cs="Arial"/>
          <w:color w:val="004982"/>
          <w:kern w:val="0"/>
          <w:sz w:val="24"/>
          <w:szCs w:val="24"/>
        </w:rPr>
      </w:pPr>
    </w:p>
    <w:p w14:paraId="095DC660" w14:textId="77777777" w:rsidR="00F10735" w:rsidRPr="00F10735" w:rsidRDefault="00F10735" w:rsidP="00F10735">
      <w:pPr>
        <w:widowControl/>
        <w:shd w:val="clear" w:color="auto" w:fill="FFFFFF"/>
        <w:wordWrap/>
        <w:autoSpaceDE/>
        <w:autoSpaceDN/>
        <w:spacing w:after="100" w:afterAutospacing="1" w:line="240" w:lineRule="auto"/>
        <w:jc w:val="left"/>
        <w:rPr>
          <w:rFonts w:ascii="Arial" w:eastAsia="Gulim" w:hAnsi="Arial" w:cs="Arial"/>
          <w:color w:val="004982"/>
          <w:kern w:val="0"/>
          <w:sz w:val="24"/>
          <w:szCs w:val="24"/>
        </w:rPr>
      </w:pPr>
      <w:r w:rsidRPr="00F10735">
        <w:rPr>
          <w:rFonts w:ascii="Arial" w:eastAsia="Gulim" w:hAnsi="Arial" w:cs="Arial"/>
          <w:b/>
          <w:bCs/>
          <w:color w:val="004982"/>
          <w:kern w:val="0"/>
          <w:sz w:val="24"/>
          <w:szCs w:val="24"/>
        </w:rPr>
        <w:t>Course framework at a glance: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96"/>
        <w:gridCol w:w="7003"/>
      </w:tblGrid>
      <w:tr w:rsidR="00F10735" w:rsidRPr="00F10735" w14:paraId="095DC667" w14:textId="77777777" w:rsidTr="00DF4E6B">
        <w:trPr>
          <w:trHeight w:val="1544"/>
        </w:trPr>
        <w:tc>
          <w:tcPr>
            <w:tcW w:w="1996" w:type="dxa"/>
            <w:vAlign w:val="center"/>
            <w:hideMark/>
          </w:tcPr>
          <w:p w14:paraId="095DC661" w14:textId="77777777" w:rsidR="00F10735" w:rsidRPr="00DF4E6B" w:rsidRDefault="00F10735" w:rsidP="00DF4E6B">
            <w:pPr>
              <w:widowControl/>
              <w:shd w:val="clear" w:color="auto" w:fill="FFFFFF"/>
              <w:wordWrap/>
              <w:autoSpaceDE/>
              <w:autoSpaceDN/>
              <w:spacing w:after="100" w:afterAutospacing="1" w:line="240" w:lineRule="auto"/>
              <w:jc w:val="left"/>
              <w:rPr>
                <w:rFonts w:ascii="Arial" w:eastAsia="Gulim" w:hAnsi="Arial" w:cs="Arial"/>
                <w:b/>
                <w:bCs/>
                <w:color w:val="004982"/>
                <w:kern w:val="0"/>
                <w:sz w:val="24"/>
                <w:szCs w:val="24"/>
              </w:rPr>
            </w:pPr>
            <w:r w:rsidRPr="00DF4E6B">
              <w:rPr>
                <w:rFonts w:ascii="Arial" w:eastAsia="Gulim" w:hAnsi="Arial" w:cs="Arial"/>
                <w:b/>
                <w:bCs/>
                <w:color w:val="004982"/>
                <w:kern w:val="0"/>
                <w:sz w:val="24"/>
                <w:szCs w:val="24"/>
              </w:rPr>
              <w:t>Date</w:t>
            </w:r>
          </w:p>
        </w:tc>
        <w:tc>
          <w:tcPr>
            <w:tcW w:w="7003" w:type="dxa"/>
            <w:vAlign w:val="center"/>
            <w:hideMark/>
          </w:tcPr>
          <w:p w14:paraId="095DC662" w14:textId="77777777" w:rsidR="00DF4E6B" w:rsidRPr="000A4D30" w:rsidRDefault="00DF4E6B" w:rsidP="000A4D30">
            <w:pPr>
              <w:widowControl/>
              <w:numPr>
                <w:ilvl w:val="0"/>
                <w:numId w:val="1"/>
              </w:numPr>
              <w:shd w:val="clear" w:color="auto" w:fill="FFFFFF"/>
              <w:tabs>
                <w:tab w:val="clear" w:pos="720"/>
                <w:tab w:val="num" w:pos="543"/>
              </w:tabs>
              <w:wordWrap/>
              <w:autoSpaceDE/>
              <w:autoSpaceDN/>
              <w:spacing w:before="100" w:beforeAutospacing="1" w:after="100" w:afterAutospacing="1" w:line="240" w:lineRule="auto"/>
              <w:jc w:val="left"/>
              <w:rPr>
                <w:rFonts w:ascii="Arial" w:eastAsia="Gulim" w:hAnsi="Arial" w:cs="Arial"/>
                <w:b/>
                <w:color w:val="004982"/>
                <w:kern w:val="0"/>
                <w:sz w:val="23"/>
                <w:szCs w:val="23"/>
              </w:rPr>
            </w:pPr>
            <w:r w:rsidRPr="000A4D30">
              <w:rPr>
                <w:rFonts w:ascii="Arial" w:eastAsia="Gulim" w:hAnsi="Arial" w:cs="Arial" w:hint="eastAsia"/>
                <w:b/>
                <w:color w:val="004982"/>
                <w:kern w:val="0"/>
                <w:sz w:val="23"/>
                <w:szCs w:val="23"/>
              </w:rPr>
              <w:t>O</w:t>
            </w:r>
            <w:r w:rsidRPr="000A4D30">
              <w:rPr>
                <w:rFonts w:ascii="Arial" w:eastAsia="Gulim" w:hAnsi="Arial" w:cs="Arial"/>
                <w:b/>
                <w:color w:val="004982"/>
                <w:kern w:val="0"/>
                <w:sz w:val="23"/>
                <w:szCs w:val="23"/>
              </w:rPr>
              <w:t xml:space="preserve">T: </w:t>
            </w:r>
            <w:r w:rsidR="00A15688">
              <w:rPr>
                <w:rFonts w:ascii="Arial" w:eastAsia="Gulim" w:hAnsi="Arial" w:cs="Arial"/>
                <w:b/>
                <w:color w:val="004982"/>
                <w:kern w:val="0"/>
                <w:sz w:val="23"/>
                <w:szCs w:val="23"/>
              </w:rPr>
              <w:t>7</w:t>
            </w:r>
            <w:r w:rsidR="00A15688" w:rsidRPr="00A15688">
              <w:rPr>
                <w:rFonts w:ascii="Arial" w:eastAsia="Gulim" w:hAnsi="Arial" w:cs="Arial"/>
                <w:b/>
                <w:color w:val="004982"/>
                <w:kern w:val="0"/>
                <w:sz w:val="23"/>
                <w:szCs w:val="23"/>
                <w:vertAlign w:val="superscript"/>
              </w:rPr>
              <w:t>th</w:t>
            </w:r>
            <w:r w:rsidR="00A15688">
              <w:rPr>
                <w:rFonts w:ascii="Arial" w:eastAsia="Gulim" w:hAnsi="Arial" w:cs="Arial"/>
                <w:b/>
                <w:color w:val="004982"/>
                <w:kern w:val="0"/>
                <w:sz w:val="23"/>
                <w:szCs w:val="23"/>
              </w:rPr>
              <w:t xml:space="preserve"> </w:t>
            </w:r>
            <w:r w:rsidR="00A15688">
              <w:rPr>
                <w:rFonts w:ascii="Arial" w:eastAsia="Gulim" w:hAnsi="Arial" w:cs="Arial" w:hint="eastAsia"/>
                <w:b/>
                <w:color w:val="004982"/>
                <w:kern w:val="0"/>
                <w:sz w:val="23"/>
                <w:szCs w:val="23"/>
              </w:rPr>
              <w:t>J</w:t>
            </w:r>
            <w:r w:rsidR="00A15688">
              <w:rPr>
                <w:rFonts w:ascii="Arial" w:eastAsia="Gulim" w:hAnsi="Arial" w:cs="Arial"/>
                <w:b/>
                <w:color w:val="004982"/>
                <w:kern w:val="0"/>
                <w:sz w:val="23"/>
                <w:szCs w:val="23"/>
              </w:rPr>
              <w:t>uly</w:t>
            </w:r>
          </w:p>
          <w:p w14:paraId="095DC663" w14:textId="77777777" w:rsidR="00DF4E6B" w:rsidRPr="000A4D30" w:rsidRDefault="00DF4E6B" w:rsidP="000A4D30">
            <w:pPr>
              <w:widowControl/>
              <w:numPr>
                <w:ilvl w:val="0"/>
                <w:numId w:val="1"/>
              </w:numPr>
              <w:shd w:val="clear" w:color="auto" w:fill="FFFFFF"/>
              <w:tabs>
                <w:tab w:val="clear" w:pos="720"/>
                <w:tab w:val="num" w:pos="543"/>
              </w:tabs>
              <w:wordWrap/>
              <w:autoSpaceDE/>
              <w:autoSpaceDN/>
              <w:spacing w:before="100" w:beforeAutospacing="1" w:after="100" w:afterAutospacing="1" w:line="240" w:lineRule="auto"/>
              <w:jc w:val="left"/>
              <w:rPr>
                <w:rFonts w:ascii="Arial" w:eastAsia="Gulim" w:hAnsi="Arial" w:cs="Arial"/>
                <w:b/>
                <w:color w:val="004982"/>
                <w:kern w:val="0"/>
                <w:sz w:val="23"/>
                <w:szCs w:val="23"/>
              </w:rPr>
            </w:pPr>
            <w:r w:rsidRPr="000A4D30">
              <w:rPr>
                <w:rFonts w:ascii="Arial" w:eastAsia="Gulim" w:hAnsi="Arial" w:cs="Arial" w:hint="eastAsia"/>
                <w:b/>
                <w:color w:val="004982"/>
                <w:kern w:val="0"/>
                <w:sz w:val="23"/>
                <w:szCs w:val="23"/>
              </w:rPr>
              <w:t>L</w:t>
            </w:r>
            <w:r w:rsidRPr="000A4D30">
              <w:rPr>
                <w:rFonts w:ascii="Arial" w:eastAsia="Gulim" w:hAnsi="Arial" w:cs="Arial"/>
                <w:b/>
                <w:color w:val="004982"/>
                <w:kern w:val="0"/>
                <w:sz w:val="23"/>
                <w:szCs w:val="23"/>
              </w:rPr>
              <w:t xml:space="preserve">ectures: </w:t>
            </w:r>
            <w:r w:rsidR="00A15688">
              <w:rPr>
                <w:rFonts w:ascii="Arial" w:eastAsia="Gulim" w:hAnsi="Arial" w:cs="Arial"/>
                <w:b/>
                <w:color w:val="004982"/>
                <w:kern w:val="0"/>
                <w:sz w:val="23"/>
                <w:szCs w:val="23"/>
              </w:rPr>
              <w:t>10</w:t>
            </w:r>
            <w:r w:rsidR="00A15688" w:rsidRPr="00A15688">
              <w:rPr>
                <w:rFonts w:ascii="Arial" w:eastAsia="Gulim" w:hAnsi="Arial" w:cs="Arial"/>
                <w:b/>
                <w:color w:val="004982"/>
                <w:kern w:val="0"/>
                <w:sz w:val="23"/>
                <w:szCs w:val="23"/>
                <w:vertAlign w:val="superscript"/>
              </w:rPr>
              <w:t>th</w:t>
            </w:r>
            <w:r w:rsidR="00A15688">
              <w:rPr>
                <w:rFonts w:ascii="Arial" w:eastAsia="Gulim" w:hAnsi="Arial" w:cs="Arial"/>
                <w:b/>
                <w:color w:val="004982"/>
                <w:kern w:val="0"/>
                <w:sz w:val="23"/>
                <w:szCs w:val="23"/>
              </w:rPr>
              <w:t xml:space="preserve"> July</w:t>
            </w:r>
            <w:r w:rsidRPr="000A4D30">
              <w:rPr>
                <w:rFonts w:ascii="Arial" w:eastAsia="Gulim" w:hAnsi="Arial" w:cs="Arial"/>
                <w:b/>
                <w:color w:val="004982"/>
                <w:kern w:val="0"/>
                <w:sz w:val="23"/>
                <w:szCs w:val="23"/>
              </w:rPr>
              <w:t xml:space="preserve"> – </w:t>
            </w:r>
            <w:r w:rsidR="00A15688">
              <w:rPr>
                <w:rFonts w:ascii="Arial" w:eastAsia="Gulim" w:hAnsi="Arial" w:cs="Arial"/>
                <w:b/>
                <w:color w:val="004982"/>
                <w:kern w:val="0"/>
                <w:sz w:val="23"/>
                <w:szCs w:val="23"/>
              </w:rPr>
              <w:t>1</w:t>
            </w:r>
            <w:r w:rsidR="00F502F7">
              <w:rPr>
                <w:rFonts w:ascii="Arial" w:eastAsia="Gulim" w:hAnsi="Arial" w:cs="Arial"/>
                <w:b/>
                <w:color w:val="004982"/>
                <w:kern w:val="0"/>
                <w:sz w:val="23"/>
                <w:szCs w:val="23"/>
              </w:rPr>
              <w:t>2</w:t>
            </w:r>
            <w:r w:rsidR="00A15688" w:rsidRPr="00A15688">
              <w:rPr>
                <w:rFonts w:ascii="Arial" w:eastAsia="Gulim" w:hAnsi="Arial" w:cs="Arial"/>
                <w:b/>
                <w:color w:val="004982"/>
                <w:kern w:val="0"/>
                <w:sz w:val="23"/>
                <w:szCs w:val="23"/>
                <w:vertAlign w:val="superscript"/>
              </w:rPr>
              <w:t>th</w:t>
            </w:r>
            <w:r w:rsidR="00A15688">
              <w:rPr>
                <w:rFonts w:ascii="Arial" w:eastAsia="Gulim" w:hAnsi="Arial" w:cs="Arial"/>
                <w:b/>
                <w:color w:val="004982"/>
                <w:kern w:val="0"/>
                <w:sz w:val="23"/>
                <w:szCs w:val="23"/>
              </w:rPr>
              <w:t xml:space="preserve"> July</w:t>
            </w:r>
          </w:p>
          <w:p w14:paraId="095DC664" w14:textId="77777777" w:rsidR="00A15688" w:rsidRDefault="00DF4E6B" w:rsidP="007F5880">
            <w:pPr>
              <w:widowControl/>
              <w:numPr>
                <w:ilvl w:val="0"/>
                <w:numId w:val="1"/>
              </w:numPr>
              <w:shd w:val="clear" w:color="auto" w:fill="FFFFFF"/>
              <w:tabs>
                <w:tab w:val="clear" w:pos="720"/>
                <w:tab w:val="num" w:pos="543"/>
              </w:tabs>
              <w:wordWrap/>
              <w:autoSpaceDE/>
              <w:autoSpaceDN/>
              <w:spacing w:before="100" w:beforeAutospacing="1" w:after="100" w:afterAutospacing="1" w:line="240" w:lineRule="auto"/>
              <w:jc w:val="left"/>
              <w:rPr>
                <w:rFonts w:ascii="Arial" w:eastAsia="Gulim" w:hAnsi="Arial" w:cs="Arial"/>
                <w:b/>
                <w:color w:val="004982"/>
                <w:kern w:val="0"/>
                <w:sz w:val="23"/>
                <w:szCs w:val="23"/>
              </w:rPr>
            </w:pPr>
            <w:r w:rsidRPr="00A15688">
              <w:rPr>
                <w:rFonts w:ascii="Arial" w:eastAsia="Gulim" w:hAnsi="Arial" w:cs="Arial" w:hint="eastAsia"/>
                <w:b/>
                <w:color w:val="004982"/>
                <w:kern w:val="0"/>
                <w:sz w:val="23"/>
                <w:szCs w:val="23"/>
              </w:rPr>
              <w:t>O</w:t>
            </w:r>
            <w:r w:rsidRPr="00A15688">
              <w:rPr>
                <w:rFonts w:ascii="Arial" w:eastAsia="Gulim" w:hAnsi="Arial" w:cs="Arial"/>
                <w:b/>
                <w:color w:val="004982"/>
                <w:kern w:val="0"/>
                <w:sz w:val="23"/>
                <w:szCs w:val="23"/>
              </w:rPr>
              <w:t>nli</w:t>
            </w:r>
            <w:r w:rsidR="00A15688">
              <w:rPr>
                <w:rFonts w:ascii="Arial" w:eastAsia="Gulim" w:hAnsi="Arial" w:cs="Arial"/>
                <w:b/>
                <w:color w:val="004982"/>
                <w:kern w:val="0"/>
                <w:sz w:val="23"/>
                <w:szCs w:val="23"/>
              </w:rPr>
              <w:t>ne Workshop</w:t>
            </w:r>
            <w:r w:rsidRPr="00A15688">
              <w:rPr>
                <w:rFonts w:ascii="Arial" w:eastAsia="Gulim" w:hAnsi="Arial" w:cs="Arial"/>
                <w:b/>
                <w:color w:val="004982"/>
                <w:kern w:val="0"/>
                <w:sz w:val="23"/>
                <w:szCs w:val="23"/>
              </w:rPr>
              <w:t>:</w:t>
            </w:r>
            <w:r w:rsidR="00A15688">
              <w:rPr>
                <w:rFonts w:ascii="Arial" w:eastAsia="Gulim" w:hAnsi="Arial" w:cs="Arial"/>
                <w:b/>
                <w:color w:val="004982"/>
                <w:kern w:val="0"/>
                <w:sz w:val="23"/>
                <w:szCs w:val="23"/>
              </w:rPr>
              <w:t xml:space="preserve"> 13</w:t>
            </w:r>
            <w:r w:rsidR="00A15688" w:rsidRPr="00A15688">
              <w:rPr>
                <w:rFonts w:ascii="Arial" w:eastAsia="Gulim" w:hAnsi="Arial" w:cs="Arial"/>
                <w:b/>
                <w:color w:val="004982"/>
                <w:kern w:val="0"/>
                <w:sz w:val="23"/>
                <w:szCs w:val="23"/>
                <w:vertAlign w:val="superscript"/>
              </w:rPr>
              <w:t>th</w:t>
            </w:r>
            <w:r w:rsidR="00A15688">
              <w:rPr>
                <w:rFonts w:ascii="Arial" w:eastAsia="Gulim" w:hAnsi="Arial" w:cs="Arial"/>
                <w:b/>
                <w:color w:val="004982"/>
                <w:kern w:val="0"/>
                <w:sz w:val="23"/>
                <w:szCs w:val="23"/>
              </w:rPr>
              <w:t xml:space="preserve"> July</w:t>
            </w:r>
            <w:r w:rsidRPr="00A15688">
              <w:rPr>
                <w:rFonts w:ascii="Arial" w:eastAsia="Gulim" w:hAnsi="Arial" w:cs="Arial"/>
                <w:b/>
                <w:color w:val="004982"/>
                <w:kern w:val="0"/>
                <w:sz w:val="23"/>
                <w:szCs w:val="23"/>
              </w:rPr>
              <w:t xml:space="preserve"> </w:t>
            </w:r>
          </w:p>
          <w:p w14:paraId="095DC665" w14:textId="77777777" w:rsidR="00DF4E6B" w:rsidRPr="00A15688" w:rsidRDefault="00DF4E6B" w:rsidP="007F5880">
            <w:pPr>
              <w:widowControl/>
              <w:numPr>
                <w:ilvl w:val="0"/>
                <w:numId w:val="1"/>
              </w:numPr>
              <w:shd w:val="clear" w:color="auto" w:fill="FFFFFF"/>
              <w:tabs>
                <w:tab w:val="clear" w:pos="720"/>
                <w:tab w:val="num" w:pos="543"/>
              </w:tabs>
              <w:wordWrap/>
              <w:autoSpaceDE/>
              <w:autoSpaceDN/>
              <w:spacing w:before="100" w:beforeAutospacing="1" w:after="100" w:afterAutospacing="1" w:line="240" w:lineRule="auto"/>
              <w:jc w:val="left"/>
              <w:rPr>
                <w:rFonts w:ascii="Arial" w:eastAsia="Gulim" w:hAnsi="Arial" w:cs="Arial"/>
                <w:b/>
                <w:color w:val="004982"/>
                <w:kern w:val="0"/>
                <w:sz w:val="23"/>
                <w:szCs w:val="23"/>
              </w:rPr>
            </w:pPr>
            <w:r w:rsidRPr="00A15688">
              <w:rPr>
                <w:rFonts w:ascii="Arial" w:eastAsia="Gulim" w:hAnsi="Arial" w:cs="Arial" w:hint="eastAsia"/>
                <w:b/>
                <w:color w:val="004982"/>
                <w:kern w:val="0"/>
                <w:sz w:val="23"/>
                <w:szCs w:val="23"/>
              </w:rPr>
              <w:t>O</w:t>
            </w:r>
            <w:r w:rsidRPr="00A15688">
              <w:rPr>
                <w:rFonts w:ascii="Arial" w:eastAsia="Gulim" w:hAnsi="Arial" w:cs="Arial"/>
                <w:b/>
                <w:color w:val="004982"/>
                <w:kern w:val="0"/>
                <w:sz w:val="23"/>
                <w:szCs w:val="23"/>
              </w:rPr>
              <w:t>nline Conference</w:t>
            </w:r>
            <w:r w:rsidR="00A15688">
              <w:rPr>
                <w:rFonts w:ascii="Arial" w:eastAsia="Gulim" w:hAnsi="Arial" w:cs="Arial"/>
                <w:b/>
                <w:color w:val="004982"/>
                <w:kern w:val="0"/>
                <w:sz w:val="23"/>
                <w:szCs w:val="23"/>
              </w:rPr>
              <w:t>1</w:t>
            </w:r>
            <w:r w:rsidRPr="00A15688">
              <w:rPr>
                <w:rFonts w:ascii="Arial" w:eastAsia="Gulim" w:hAnsi="Arial" w:cs="Arial"/>
                <w:b/>
                <w:color w:val="004982"/>
                <w:kern w:val="0"/>
                <w:sz w:val="23"/>
                <w:szCs w:val="23"/>
              </w:rPr>
              <w:t xml:space="preserve">: </w:t>
            </w:r>
            <w:r w:rsidR="00A15688">
              <w:rPr>
                <w:rFonts w:ascii="Arial" w:eastAsia="Gulim" w:hAnsi="Arial" w:cs="Arial"/>
                <w:b/>
                <w:color w:val="004982"/>
                <w:kern w:val="0"/>
                <w:sz w:val="23"/>
                <w:szCs w:val="23"/>
              </w:rPr>
              <w:t>14</w:t>
            </w:r>
            <w:r w:rsidR="00A15688" w:rsidRPr="00A15688">
              <w:rPr>
                <w:rFonts w:ascii="Arial" w:eastAsia="Gulim" w:hAnsi="Arial" w:cs="Arial"/>
                <w:b/>
                <w:color w:val="004982"/>
                <w:kern w:val="0"/>
                <w:sz w:val="23"/>
                <w:szCs w:val="23"/>
                <w:vertAlign w:val="superscript"/>
              </w:rPr>
              <w:t>th</w:t>
            </w:r>
            <w:r w:rsidR="00A15688">
              <w:rPr>
                <w:rFonts w:ascii="Arial" w:eastAsia="Gulim" w:hAnsi="Arial" w:cs="Arial"/>
                <w:b/>
                <w:color w:val="004982"/>
                <w:kern w:val="0"/>
                <w:sz w:val="23"/>
                <w:szCs w:val="23"/>
              </w:rPr>
              <w:t xml:space="preserve"> July</w:t>
            </w:r>
          </w:p>
          <w:p w14:paraId="095DC666" w14:textId="77777777" w:rsidR="00DF4E6B" w:rsidRPr="00DF4E6B" w:rsidRDefault="00A15688" w:rsidP="000A4D30">
            <w:pPr>
              <w:widowControl/>
              <w:numPr>
                <w:ilvl w:val="0"/>
                <w:numId w:val="1"/>
              </w:numPr>
              <w:shd w:val="clear" w:color="auto" w:fill="FFFFFF"/>
              <w:tabs>
                <w:tab w:val="clear" w:pos="720"/>
                <w:tab w:val="num" w:pos="543"/>
              </w:tabs>
              <w:wordWrap/>
              <w:autoSpaceDE/>
              <w:autoSpaceDN/>
              <w:spacing w:before="100" w:beforeAutospacing="1" w:after="100" w:afterAutospacing="1" w:line="240" w:lineRule="auto"/>
              <w:jc w:val="left"/>
              <w:rPr>
                <w:rFonts w:ascii="Arial" w:eastAsia="Gulim" w:hAnsi="Arial" w:cs="Arial"/>
                <w:color w:val="004982"/>
                <w:kern w:val="0"/>
                <w:sz w:val="23"/>
                <w:szCs w:val="23"/>
              </w:rPr>
            </w:pPr>
            <w:r w:rsidRPr="00A15688">
              <w:rPr>
                <w:rFonts w:ascii="Arial" w:eastAsia="Gulim" w:hAnsi="Arial" w:cs="Arial" w:hint="eastAsia"/>
                <w:b/>
                <w:color w:val="004982"/>
                <w:kern w:val="0"/>
                <w:sz w:val="23"/>
                <w:szCs w:val="23"/>
              </w:rPr>
              <w:t>O</w:t>
            </w:r>
            <w:r w:rsidRPr="00A15688">
              <w:rPr>
                <w:rFonts w:ascii="Arial" w:eastAsia="Gulim" w:hAnsi="Arial" w:cs="Arial"/>
                <w:b/>
                <w:color w:val="004982"/>
                <w:kern w:val="0"/>
                <w:sz w:val="23"/>
                <w:szCs w:val="23"/>
              </w:rPr>
              <w:t>nline Conference</w:t>
            </w:r>
            <w:r>
              <w:rPr>
                <w:rFonts w:ascii="Arial" w:eastAsia="Gulim" w:hAnsi="Arial" w:cs="Arial"/>
                <w:b/>
                <w:color w:val="004982"/>
                <w:kern w:val="0"/>
                <w:sz w:val="23"/>
                <w:szCs w:val="23"/>
              </w:rPr>
              <w:t>2</w:t>
            </w:r>
            <w:r w:rsidR="00DF4E6B" w:rsidRPr="000A4D30">
              <w:rPr>
                <w:rFonts w:ascii="Arial" w:eastAsia="Gulim" w:hAnsi="Arial" w:cs="Arial"/>
                <w:b/>
                <w:color w:val="004982"/>
                <w:kern w:val="0"/>
                <w:sz w:val="23"/>
                <w:szCs w:val="23"/>
              </w:rPr>
              <w:t xml:space="preserve">: </w:t>
            </w:r>
            <w:r>
              <w:rPr>
                <w:rFonts w:ascii="Arial" w:eastAsia="Gulim" w:hAnsi="Arial" w:cs="Arial"/>
                <w:b/>
                <w:color w:val="004982"/>
                <w:kern w:val="0"/>
                <w:sz w:val="23"/>
                <w:szCs w:val="23"/>
              </w:rPr>
              <w:t>14</w:t>
            </w:r>
            <w:r w:rsidRPr="00A15688">
              <w:rPr>
                <w:rFonts w:ascii="Arial" w:eastAsia="Gulim" w:hAnsi="Arial" w:cs="Arial"/>
                <w:b/>
                <w:color w:val="004982"/>
                <w:kern w:val="0"/>
                <w:sz w:val="23"/>
                <w:szCs w:val="23"/>
                <w:vertAlign w:val="superscript"/>
              </w:rPr>
              <w:t>th</w:t>
            </w:r>
            <w:r>
              <w:rPr>
                <w:rFonts w:ascii="Arial" w:eastAsia="Gulim" w:hAnsi="Arial" w:cs="Arial"/>
                <w:b/>
                <w:color w:val="004982"/>
                <w:kern w:val="0"/>
                <w:sz w:val="23"/>
                <w:szCs w:val="23"/>
              </w:rPr>
              <w:t xml:space="preserve"> July</w:t>
            </w:r>
          </w:p>
        </w:tc>
      </w:tr>
      <w:tr w:rsidR="00F10735" w:rsidRPr="00F10735" w14:paraId="095DC66A" w14:textId="77777777" w:rsidTr="00DF4E6B">
        <w:trPr>
          <w:trHeight w:val="519"/>
        </w:trPr>
        <w:tc>
          <w:tcPr>
            <w:tcW w:w="1996" w:type="dxa"/>
            <w:vAlign w:val="center"/>
            <w:hideMark/>
          </w:tcPr>
          <w:p w14:paraId="095DC668" w14:textId="77777777" w:rsidR="00F10735" w:rsidRPr="00DF4E6B" w:rsidRDefault="00F10735" w:rsidP="00DF4E6B">
            <w:pPr>
              <w:widowControl/>
              <w:shd w:val="clear" w:color="auto" w:fill="FFFFFF"/>
              <w:wordWrap/>
              <w:autoSpaceDE/>
              <w:autoSpaceDN/>
              <w:spacing w:after="100" w:afterAutospacing="1" w:line="240" w:lineRule="auto"/>
              <w:jc w:val="left"/>
              <w:rPr>
                <w:rFonts w:ascii="Arial" w:eastAsia="Gulim" w:hAnsi="Arial" w:cs="Arial"/>
                <w:b/>
                <w:bCs/>
                <w:color w:val="004982"/>
                <w:kern w:val="0"/>
                <w:sz w:val="24"/>
                <w:szCs w:val="24"/>
              </w:rPr>
            </w:pPr>
            <w:r w:rsidRPr="00DF4E6B">
              <w:rPr>
                <w:rFonts w:ascii="Arial" w:eastAsia="Gulim" w:hAnsi="Arial" w:cs="Arial"/>
                <w:b/>
                <w:bCs/>
                <w:color w:val="004982"/>
                <w:kern w:val="0"/>
                <w:sz w:val="24"/>
                <w:szCs w:val="24"/>
              </w:rPr>
              <w:t>Tuition</w:t>
            </w:r>
          </w:p>
        </w:tc>
        <w:tc>
          <w:tcPr>
            <w:tcW w:w="7003" w:type="dxa"/>
            <w:vAlign w:val="center"/>
            <w:hideMark/>
          </w:tcPr>
          <w:p w14:paraId="095DC669" w14:textId="77777777" w:rsidR="00F10735" w:rsidRPr="00DF4E6B" w:rsidRDefault="00F10735" w:rsidP="000A4D30">
            <w:pPr>
              <w:widowControl/>
              <w:numPr>
                <w:ilvl w:val="0"/>
                <w:numId w:val="1"/>
              </w:numPr>
              <w:shd w:val="clear" w:color="auto" w:fill="FFFFFF"/>
              <w:tabs>
                <w:tab w:val="clear" w:pos="720"/>
                <w:tab w:val="num" w:pos="543"/>
              </w:tabs>
              <w:wordWrap/>
              <w:autoSpaceDE/>
              <w:autoSpaceDN/>
              <w:spacing w:before="100" w:beforeAutospacing="1" w:after="100" w:afterAutospacing="1" w:line="240" w:lineRule="auto"/>
              <w:jc w:val="left"/>
              <w:rPr>
                <w:rFonts w:ascii="Arial" w:eastAsia="Gulim" w:hAnsi="Arial" w:cs="Arial"/>
                <w:color w:val="004982"/>
                <w:kern w:val="0"/>
                <w:sz w:val="23"/>
                <w:szCs w:val="23"/>
              </w:rPr>
            </w:pPr>
            <w:r w:rsidRPr="00DF4E6B">
              <w:rPr>
                <w:rFonts w:ascii="Arial" w:eastAsia="Gulim" w:hAnsi="Arial" w:cs="Arial"/>
                <w:color w:val="004982"/>
                <w:kern w:val="0"/>
                <w:sz w:val="23"/>
                <w:szCs w:val="23"/>
              </w:rPr>
              <w:t>FREE</w:t>
            </w:r>
          </w:p>
        </w:tc>
      </w:tr>
      <w:tr w:rsidR="00F10735" w:rsidRPr="00F10735" w14:paraId="095DC66E" w14:textId="77777777" w:rsidTr="00DF4E6B">
        <w:trPr>
          <w:trHeight w:val="519"/>
        </w:trPr>
        <w:tc>
          <w:tcPr>
            <w:tcW w:w="1996" w:type="dxa"/>
            <w:vAlign w:val="center"/>
            <w:hideMark/>
          </w:tcPr>
          <w:p w14:paraId="095DC66B" w14:textId="77777777" w:rsidR="00F10735" w:rsidRPr="00DF4E6B" w:rsidRDefault="00F10735" w:rsidP="00DF4E6B">
            <w:pPr>
              <w:widowControl/>
              <w:shd w:val="clear" w:color="auto" w:fill="FFFFFF"/>
              <w:wordWrap/>
              <w:autoSpaceDE/>
              <w:autoSpaceDN/>
              <w:spacing w:after="100" w:afterAutospacing="1" w:line="240" w:lineRule="auto"/>
              <w:jc w:val="left"/>
              <w:rPr>
                <w:rFonts w:ascii="Arial" w:eastAsia="Gulim" w:hAnsi="Arial" w:cs="Arial"/>
                <w:b/>
                <w:bCs/>
                <w:color w:val="004982"/>
                <w:kern w:val="0"/>
                <w:sz w:val="24"/>
                <w:szCs w:val="24"/>
              </w:rPr>
            </w:pPr>
            <w:r w:rsidRPr="00DF4E6B">
              <w:rPr>
                <w:rFonts w:ascii="Arial" w:eastAsia="Gulim" w:hAnsi="Arial" w:cs="Arial"/>
                <w:b/>
                <w:bCs/>
                <w:color w:val="004982"/>
                <w:kern w:val="0"/>
                <w:sz w:val="24"/>
                <w:szCs w:val="24"/>
              </w:rPr>
              <w:t>Organizer</w:t>
            </w:r>
          </w:p>
        </w:tc>
        <w:tc>
          <w:tcPr>
            <w:tcW w:w="7003" w:type="dxa"/>
            <w:vAlign w:val="center"/>
            <w:hideMark/>
          </w:tcPr>
          <w:p w14:paraId="095DC66C" w14:textId="77777777" w:rsidR="000A4D30" w:rsidRDefault="00F10735" w:rsidP="000A4D30">
            <w:pPr>
              <w:widowControl/>
              <w:numPr>
                <w:ilvl w:val="0"/>
                <w:numId w:val="1"/>
              </w:numPr>
              <w:shd w:val="clear" w:color="auto" w:fill="FFFFFF"/>
              <w:tabs>
                <w:tab w:val="clear" w:pos="720"/>
                <w:tab w:val="num" w:pos="543"/>
              </w:tabs>
              <w:wordWrap/>
              <w:autoSpaceDE/>
              <w:autoSpaceDN/>
              <w:spacing w:before="100" w:beforeAutospacing="1" w:after="100" w:afterAutospacing="1" w:line="240" w:lineRule="auto"/>
              <w:jc w:val="left"/>
              <w:rPr>
                <w:rFonts w:ascii="Arial" w:eastAsia="Gulim" w:hAnsi="Arial" w:cs="Arial"/>
                <w:color w:val="004982"/>
                <w:kern w:val="0"/>
                <w:sz w:val="23"/>
                <w:szCs w:val="23"/>
              </w:rPr>
            </w:pPr>
            <w:r w:rsidRPr="00DF4E6B">
              <w:rPr>
                <w:rFonts w:ascii="Arial" w:eastAsia="Gulim" w:hAnsi="Arial" w:cs="Arial"/>
                <w:color w:val="004982"/>
                <w:kern w:val="0"/>
                <w:sz w:val="23"/>
                <w:szCs w:val="23"/>
              </w:rPr>
              <w:t xml:space="preserve">Korea Maritime Institute </w:t>
            </w:r>
          </w:p>
          <w:p w14:paraId="095DC66D" w14:textId="77777777" w:rsidR="00F10735" w:rsidRPr="00DF4E6B" w:rsidRDefault="00F10735" w:rsidP="000A4D30">
            <w:pPr>
              <w:widowControl/>
              <w:numPr>
                <w:ilvl w:val="0"/>
                <w:numId w:val="1"/>
              </w:numPr>
              <w:shd w:val="clear" w:color="auto" w:fill="FFFFFF"/>
              <w:tabs>
                <w:tab w:val="clear" w:pos="720"/>
                <w:tab w:val="num" w:pos="543"/>
              </w:tabs>
              <w:wordWrap/>
              <w:autoSpaceDE/>
              <w:autoSpaceDN/>
              <w:spacing w:before="100" w:beforeAutospacing="1" w:after="100" w:afterAutospacing="1" w:line="240" w:lineRule="auto"/>
              <w:jc w:val="left"/>
              <w:rPr>
                <w:rFonts w:ascii="Arial" w:eastAsia="Gulim" w:hAnsi="Arial" w:cs="Arial"/>
                <w:color w:val="004982"/>
                <w:kern w:val="0"/>
                <w:sz w:val="23"/>
                <w:szCs w:val="23"/>
              </w:rPr>
            </w:pPr>
            <w:r w:rsidRPr="00DF4E6B">
              <w:rPr>
                <w:rFonts w:ascii="Arial" w:eastAsia="Gulim" w:hAnsi="Arial" w:cs="Arial"/>
                <w:color w:val="004982"/>
                <w:kern w:val="0"/>
                <w:sz w:val="23"/>
                <w:szCs w:val="23"/>
              </w:rPr>
              <w:t>UArctic</w:t>
            </w:r>
          </w:p>
        </w:tc>
      </w:tr>
      <w:tr w:rsidR="00F10735" w:rsidRPr="00F10735" w14:paraId="095DC677" w14:textId="77777777" w:rsidTr="00DF4E6B">
        <w:trPr>
          <w:trHeight w:val="3102"/>
        </w:trPr>
        <w:tc>
          <w:tcPr>
            <w:tcW w:w="1996" w:type="dxa"/>
            <w:vAlign w:val="center"/>
            <w:hideMark/>
          </w:tcPr>
          <w:p w14:paraId="095DC66F" w14:textId="77777777" w:rsidR="00F10735" w:rsidRPr="00DF4E6B" w:rsidRDefault="00F10735" w:rsidP="00DF4E6B">
            <w:pPr>
              <w:widowControl/>
              <w:shd w:val="clear" w:color="auto" w:fill="FFFFFF"/>
              <w:wordWrap/>
              <w:autoSpaceDE/>
              <w:autoSpaceDN/>
              <w:spacing w:after="100" w:afterAutospacing="1" w:line="240" w:lineRule="auto"/>
              <w:jc w:val="left"/>
              <w:rPr>
                <w:rFonts w:ascii="Arial" w:eastAsia="Gulim" w:hAnsi="Arial" w:cs="Arial"/>
                <w:b/>
                <w:bCs/>
                <w:color w:val="004982"/>
                <w:kern w:val="0"/>
                <w:sz w:val="24"/>
                <w:szCs w:val="24"/>
              </w:rPr>
            </w:pPr>
            <w:r w:rsidRPr="00DF4E6B">
              <w:rPr>
                <w:rFonts w:ascii="Arial" w:eastAsia="Gulim" w:hAnsi="Arial" w:cs="Arial"/>
                <w:b/>
                <w:bCs/>
                <w:color w:val="004982"/>
                <w:kern w:val="0"/>
                <w:sz w:val="24"/>
                <w:szCs w:val="24"/>
              </w:rPr>
              <w:t>Course content/Topics</w:t>
            </w:r>
          </w:p>
        </w:tc>
        <w:tc>
          <w:tcPr>
            <w:tcW w:w="7003" w:type="dxa"/>
            <w:vAlign w:val="center"/>
            <w:hideMark/>
          </w:tcPr>
          <w:p w14:paraId="095DC670" w14:textId="77777777" w:rsidR="00DF4E6B" w:rsidRPr="00DF4E6B" w:rsidRDefault="00DF4E6B" w:rsidP="000A4D30">
            <w:pPr>
              <w:widowControl/>
              <w:numPr>
                <w:ilvl w:val="0"/>
                <w:numId w:val="1"/>
              </w:numPr>
              <w:shd w:val="clear" w:color="auto" w:fill="FFFFFF"/>
              <w:tabs>
                <w:tab w:val="clear" w:pos="720"/>
                <w:tab w:val="num" w:pos="543"/>
              </w:tabs>
              <w:wordWrap/>
              <w:autoSpaceDE/>
              <w:autoSpaceDN/>
              <w:spacing w:before="100" w:beforeAutospacing="1" w:after="100" w:afterAutospacing="1" w:line="240" w:lineRule="auto"/>
              <w:jc w:val="left"/>
              <w:rPr>
                <w:rFonts w:ascii="Arial" w:eastAsia="Gulim" w:hAnsi="Arial" w:cs="Arial"/>
                <w:color w:val="004982"/>
                <w:kern w:val="0"/>
                <w:sz w:val="23"/>
                <w:szCs w:val="23"/>
              </w:rPr>
            </w:pPr>
            <w:r w:rsidRPr="00DF4E6B">
              <w:rPr>
                <w:rFonts w:ascii="Arial" w:eastAsia="Gulim" w:hAnsi="Arial" w:cs="Arial"/>
                <w:color w:val="004982"/>
                <w:kern w:val="0"/>
                <w:sz w:val="23"/>
                <w:szCs w:val="23"/>
              </w:rPr>
              <w:t xml:space="preserve">Arctic Policy </w:t>
            </w:r>
          </w:p>
          <w:p w14:paraId="095DC671" w14:textId="77777777" w:rsidR="00DF4E6B" w:rsidRPr="00DF4E6B" w:rsidRDefault="00DF4E6B" w:rsidP="000A4D30">
            <w:pPr>
              <w:widowControl/>
              <w:numPr>
                <w:ilvl w:val="0"/>
                <w:numId w:val="1"/>
              </w:numPr>
              <w:shd w:val="clear" w:color="auto" w:fill="FFFFFF"/>
              <w:tabs>
                <w:tab w:val="clear" w:pos="720"/>
                <w:tab w:val="num" w:pos="543"/>
              </w:tabs>
              <w:wordWrap/>
              <w:autoSpaceDE/>
              <w:autoSpaceDN/>
              <w:spacing w:before="100" w:beforeAutospacing="1" w:after="100" w:afterAutospacing="1" w:line="240" w:lineRule="auto"/>
              <w:jc w:val="left"/>
              <w:rPr>
                <w:rFonts w:ascii="Arial" w:eastAsia="Gulim" w:hAnsi="Arial" w:cs="Arial"/>
                <w:color w:val="004982"/>
                <w:kern w:val="0"/>
                <w:sz w:val="23"/>
                <w:szCs w:val="23"/>
              </w:rPr>
            </w:pPr>
            <w:r w:rsidRPr="00DF4E6B">
              <w:rPr>
                <w:rFonts w:ascii="Arial" w:eastAsia="Gulim" w:hAnsi="Arial" w:cs="Arial"/>
                <w:color w:val="004982"/>
                <w:kern w:val="0"/>
                <w:sz w:val="23"/>
                <w:szCs w:val="23"/>
              </w:rPr>
              <w:t>International Arctic Governance</w:t>
            </w:r>
          </w:p>
          <w:p w14:paraId="095DC672" w14:textId="77777777" w:rsidR="00DF4E6B" w:rsidRPr="00DF4E6B" w:rsidRDefault="00DF4E6B" w:rsidP="000A4D30">
            <w:pPr>
              <w:widowControl/>
              <w:numPr>
                <w:ilvl w:val="0"/>
                <w:numId w:val="1"/>
              </w:numPr>
              <w:shd w:val="clear" w:color="auto" w:fill="FFFFFF"/>
              <w:tabs>
                <w:tab w:val="clear" w:pos="720"/>
                <w:tab w:val="num" w:pos="543"/>
              </w:tabs>
              <w:wordWrap/>
              <w:autoSpaceDE/>
              <w:autoSpaceDN/>
              <w:spacing w:before="100" w:beforeAutospacing="1" w:after="100" w:afterAutospacing="1" w:line="240" w:lineRule="auto"/>
              <w:jc w:val="left"/>
              <w:rPr>
                <w:rFonts w:ascii="Arial" w:eastAsia="Gulim" w:hAnsi="Arial" w:cs="Arial"/>
                <w:color w:val="004982"/>
                <w:kern w:val="0"/>
                <w:sz w:val="23"/>
                <w:szCs w:val="23"/>
              </w:rPr>
            </w:pPr>
            <w:r w:rsidRPr="00DF4E6B">
              <w:rPr>
                <w:rFonts w:ascii="Arial" w:eastAsia="Gulim" w:hAnsi="Arial" w:cs="Arial"/>
                <w:color w:val="004982"/>
                <w:kern w:val="0"/>
                <w:sz w:val="23"/>
                <w:szCs w:val="23"/>
              </w:rPr>
              <w:t>Korea Arctic Policy</w:t>
            </w:r>
          </w:p>
          <w:p w14:paraId="095DC673" w14:textId="77777777" w:rsidR="00DF4E6B" w:rsidRPr="00DF4E6B" w:rsidRDefault="00DF4E6B" w:rsidP="000A4D30">
            <w:pPr>
              <w:widowControl/>
              <w:numPr>
                <w:ilvl w:val="0"/>
                <w:numId w:val="1"/>
              </w:numPr>
              <w:shd w:val="clear" w:color="auto" w:fill="FFFFFF"/>
              <w:tabs>
                <w:tab w:val="clear" w:pos="720"/>
                <w:tab w:val="num" w:pos="543"/>
              </w:tabs>
              <w:wordWrap/>
              <w:autoSpaceDE/>
              <w:autoSpaceDN/>
              <w:spacing w:before="100" w:beforeAutospacing="1" w:after="100" w:afterAutospacing="1" w:line="240" w:lineRule="auto"/>
              <w:jc w:val="left"/>
              <w:rPr>
                <w:rFonts w:ascii="Arial" w:eastAsia="Gulim" w:hAnsi="Arial" w:cs="Arial"/>
                <w:color w:val="004982"/>
                <w:kern w:val="0"/>
                <w:sz w:val="23"/>
                <w:szCs w:val="23"/>
              </w:rPr>
            </w:pPr>
            <w:r w:rsidRPr="00DF4E6B">
              <w:rPr>
                <w:rFonts w:ascii="Arial" w:eastAsia="Gulim" w:hAnsi="Arial" w:cs="Arial"/>
                <w:color w:val="004982"/>
                <w:kern w:val="0"/>
                <w:sz w:val="23"/>
                <w:szCs w:val="23"/>
              </w:rPr>
              <w:t>Climate Change in the Arctic</w:t>
            </w:r>
          </w:p>
          <w:p w14:paraId="095DC674" w14:textId="77777777" w:rsidR="00DF4E6B" w:rsidRPr="00DF4E6B" w:rsidRDefault="00DF4E6B" w:rsidP="000A4D30">
            <w:pPr>
              <w:widowControl/>
              <w:numPr>
                <w:ilvl w:val="0"/>
                <w:numId w:val="1"/>
              </w:numPr>
              <w:shd w:val="clear" w:color="auto" w:fill="FFFFFF"/>
              <w:tabs>
                <w:tab w:val="clear" w:pos="720"/>
                <w:tab w:val="num" w:pos="543"/>
              </w:tabs>
              <w:wordWrap/>
              <w:autoSpaceDE/>
              <w:autoSpaceDN/>
              <w:spacing w:before="100" w:beforeAutospacing="1" w:after="100" w:afterAutospacing="1" w:line="240" w:lineRule="auto"/>
              <w:jc w:val="left"/>
              <w:rPr>
                <w:rFonts w:ascii="Arial" w:eastAsia="Gulim" w:hAnsi="Arial" w:cs="Arial"/>
                <w:color w:val="004982"/>
                <w:kern w:val="0"/>
                <w:sz w:val="23"/>
                <w:szCs w:val="23"/>
              </w:rPr>
            </w:pPr>
            <w:r w:rsidRPr="00DF4E6B">
              <w:rPr>
                <w:rFonts w:ascii="Arial" w:eastAsia="Gulim" w:hAnsi="Arial" w:cs="Arial"/>
                <w:color w:val="004982"/>
                <w:kern w:val="0"/>
                <w:sz w:val="23"/>
                <w:szCs w:val="23"/>
              </w:rPr>
              <w:t>Arctic Society and Indigenous Peoples</w:t>
            </w:r>
          </w:p>
          <w:p w14:paraId="095DC675" w14:textId="77777777" w:rsidR="00DF4E6B" w:rsidRPr="00DF4E6B" w:rsidRDefault="00DF4E6B" w:rsidP="000A4D30">
            <w:pPr>
              <w:widowControl/>
              <w:numPr>
                <w:ilvl w:val="0"/>
                <w:numId w:val="1"/>
              </w:numPr>
              <w:shd w:val="clear" w:color="auto" w:fill="FFFFFF"/>
              <w:tabs>
                <w:tab w:val="clear" w:pos="720"/>
                <w:tab w:val="num" w:pos="543"/>
              </w:tabs>
              <w:wordWrap/>
              <w:autoSpaceDE/>
              <w:autoSpaceDN/>
              <w:spacing w:before="100" w:beforeAutospacing="1" w:after="100" w:afterAutospacing="1" w:line="240" w:lineRule="auto"/>
              <w:jc w:val="left"/>
              <w:rPr>
                <w:rFonts w:ascii="Arial" w:eastAsia="Gulim" w:hAnsi="Arial" w:cs="Arial"/>
                <w:color w:val="004982"/>
                <w:kern w:val="0"/>
                <w:sz w:val="23"/>
                <w:szCs w:val="23"/>
              </w:rPr>
            </w:pPr>
            <w:r w:rsidRPr="00DF4E6B">
              <w:rPr>
                <w:rFonts w:ascii="Arial" w:eastAsia="Gulim" w:hAnsi="Arial" w:cs="Arial"/>
                <w:color w:val="004982"/>
                <w:kern w:val="0"/>
                <w:sz w:val="23"/>
                <w:szCs w:val="23"/>
              </w:rPr>
              <w:t>Innovations in the Arctic</w:t>
            </w:r>
          </w:p>
          <w:p w14:paraId="095DC676" w14:textId="77777777" w:rsidR="00F10735" w:rsidRPr="00441A07" w:rsidRDefault="00DF4E6B" w:rsidP="00441A07">
            <w:pPr>
              <w:widowControl/>
              <w:numPr>
                <w:ilvl w:val="0"/>
                <w:numId w:val="1"/>
              </w:numPr>
              <w:shd w:val="clear" w:color="auto" w:fill="FFFFFF"/>
              <w:tabs>
                <w:tab w:val="clear" w:pos="720"/>
                <w:tab w:val="num" w:pos="543"/>
              </w:tabs>
              <w:wordWrap/>
              <w:autoSpaceDE/>
              <w:autoSpaceDN/>
              <w:spacing w:before="100" w:beforeAutospacing="1" w:after="100" w:afterAutospacing="1" w:line="240" w:lineRule="auto"/>
              <w:jc w:val="left"/>
              <w:rPr>
                <w:rFonts w:ascii="Arial" w:eastAsia="Gulim" w:hAnsi="Arial" w:cs="Arial"/>
                <w:color w:val="004982"/>
                <w:kern w:val="0"/>
                <w:sz w:val="23"/>
                <w:szCs w:val="23"/>
              </w:rPr>
            </w:pPr>
            <w:r w:rsidRPr="00DF4E6B">
              <w:rPr>
                <w:rFonts w:ascii="Arial" w:eastAsia="Gulim" w:hAnsi="Arial" w:cs="Arial"/>
                <w:color w:val="004982"/>
                <w:kern w:val="0"/>
                <w:sz w:val="23"/>
                <w:szCs w:val="23"/>
              </w:rPr>
              <w:t>Arctic Sustainable Economy</w:t>
            </w:r>
          </w:p>
        </w:tc>
      </w:tr>
      <w:tr w:rsidR="00F10735" w:rsidRPr="00F10735" w14:paraId="095DC67A" w14:textId="77777777" w:rsidTr="00DF4E6B">
        <w:trPr>
          <w:trHeight w:val="505"/>
        </w:trPr>
        <w:tc>
          <w:tcPr>
            <w:tcW w:w="1996" w:type="dxa"/>
            <w:vAlign w:val="center"/>
            <w:hideMark/>
          </w:tcPr>
          <w:p w14:paraId="095DC678" w14:textId="77777777" w:rsidR="00F10735" w:rsidRPr="00DF4E6B" w:rsidRDefault="00F10735" w:rsidP="00DF4E6B">
            <w:pPr>
              <w:widowControl/>
              <w:shd w:val="clear" w:color="auto" w:fill="FFFFFF"/>
              <w:wordWrap/>
              <w:autoSpaceDE/>
              <w:autoSpaceDN/>
              <w:spacing w:after="100" w:afterAutospacing="1" w:line="240" w:lineRule="auto"/>
              <w:jc w:val="left"/>
              <w:rPr>
                <w:rFonts w:ascii="Arial" w:eastAsia="Gulim" w:hAnsi="Arial" w:cs="Arial"/>
                <w:b/>
                <w:bCs/>
                <w:color w:val="004982"/>
                <w:kern w:val="0"/>
                <w:sz w:val="24"/>
                <w:szCs w:val="24"/>
              </w:rPr>
            </w:pPr>
            <w:r w:rsidRPr="00DF4E6B">
              <w:rPr>
                <w:rFonts w:ascii="Arial" w:eastAsia="Gulim" w:hAnsi="Arial" w:cs="Arial"/>
                <w:b/>
                <w:bCs/>
                <w:color w:val="004982"/>
                <w:kern w:val="0"/>
                <w:sz w:val="24"/>
                <w:szCs w:val="24"/>
              </w:rPr>
              <w:t>Level</w:t>
            </w:r>
          </w:p>
        </w:tc>
        <w:tc>
          <w:tcPr>
            <w:tcW w:w="7003" w:type="dxa"/>
            <w:vAlign w:val="center"/>
            <w:hideMark/>
          </w:tcPr>
          <w:p w14:paraId="095DC679" w14:textId="77777777" w:rsidR="00F10735" w:rsidRPr="00DF4E6B" w:rsidRDefault="00F10735" w:rsidP="000A4D30">
            <w:pPr>
              <w:widowControl/>
              <w:numPr>
                <w:ilvl w:val="0"/>
                <w:numId w:val="1"/>
              </w:numPr>
              <w:shd w:val="clear" w:color="auto" w:fill="FFFFFF"/>
              <w:tabs>
                <w:tab w:val="clear" w:pos="720"/>
                <w:tab w:val="num" w:pos="543"/>
              </w:tabs>
              <w:wordWrap/>
              <w:autoSpaceDE/>
              <w:autoSpaceDN/>
              <w:spacing w:before="100" w:beforeAutospacing="1" w:after="100" w:afterAutospacing="1" w:line="240" w:lineRule="auto"/>
              <w:jc w:val="left"/>
              <w:rPr>
                <w:rFonts w:ascii="Arial" w:eastAsia="Gulim" w:hAnsi="Arial" w:cs="Arial"/>
                <w:color w:val="004982"/>
                <w:kern w:val="0"/>
                <w:sz w:val="23"/>
                <w:szCs w:val="23"/>
              </w:rPr>
            </w:pPr>
            <w:r w:rsidRPr="00DF4E6B">
              <w:rPr>
                <w:rFonts w:ascii="Arial" w:eastAsia="Gulim" w:hAnsi="Arial" w:cs="Arial"/>
                <w:color w:val="004982"/>
                <w:kern w:val="0"/>
                <w:sz w:val="23"/>
                <w:szCs w:val="23"/>
              </w:rPr>
              <w:t>Introductory</w:t>
            </w:r>
          </w:p>
        </w:tc>
      </w:tr>
      <w:tr w:rsidR="00F10735" w:rsidRPr="00F10735" w14:paraId="095DC67D" w14:textId="77777777" w:rsidTr="00DF4E6B">
        <w:trPr>
          <w:trHeight w:val="519"/>
        </w:trPr>
        <w:tc>
          <w:tcPr>
            <w:tcW w:w="1996" w:type="dxa"/>
            <w:vAlign w:val="center"/>
            <w:hideMark/>
          </w:tcPr>
          <w:p w14:paraId="095DC67B" w14:textId="77777777" w:rsidR="00F10735" w:rsidRPr="00DF4E6B" w:rsidRDefault="00F10735" w:rsidP="00DF4E6B">
            <w:pPr>
              <w:widowControl/>
              <w:shd w:val="clear" w:color="auto" w:fill="FFFFFF"/>
              <w:wordWrap/>
              <w:autoSpaceDE/>
              <w:autoSpaceDN/>
              <w:spacing w:after="100" w:afterAutospacing="1" w:line="240" w:lineRule="auto"/>
              <w:jc w:val="left"/>
              <w:rPr>
                <w:rFonts w:ascii="Arial" w:eastAsia="Gulim" w:hAnsi="Arial" w:cs="Arial"/>
                <w:b/>
                <w:bCs/>
                <w:color w:val="004982"/>
                <w:kern w:val="0"/>
                <w:sz w:val="24"/>
                <w:szCs w:val="24"/>
              </w:rPr>
            </w:pPr>
            <w:r w:rsidRPr="00DF4E6B">
              <w:rPr>
                <w:rFonts w:ascii="Arial" w:eastAsia="Gulim" w:hAnsi="Arial" w:cs="Arial"/>
                <w:b/>
                <w:bCs/>
                <w:color w:val="004982"/>
                <w:kern w:val="0"/>
                <w:sz w:val="24"/>
                <w:szCs w:val="24"/>
              </w:rPr>
              <w:t>Language</w:t>
            </w:r>
          </w:p>
        </w:tc>
        <w:tc>
          <w:tcPr>
            <w:tcW w:w="7003" w:type="dxa"/>
            <w:vAlign w:val="center"/>
            <w:hideMark/>
          </w:tcPr>
          <w:p w14:paraId="095DC67C" w14:textId="77777777" w:rsidR="00F10735" w:rsidRPr="00DF4E6B" w:rsidRDefault="00F10735" w:rsidP="000A4D30">
            <w:pPr>
              <w:widowControl/>
              <w:numPr>
                <w:ilvl w:val="0"/>
                <w:numId w:val="1"/>
              </w:numPr>
              <w:shd w:val="clear" w:color="auto" w:fill="FFFFFF"/>
              <w:tabs>
                <w:tab w:val="clear" w:pos="720"/>
                <w:tab w:val="num" w:pos="543"/>
              </w:tabs>
              <w:wordWrap/>
              <w:autoSpaceDE/>
              <w:autoSpaceDN/>
              <w:spacing w:before="100" w:beforeAutospacing="1" w:after="100" w:afterAutospacing="1" w:line="240" w:lineRule="auto"/>
              <w:jc w:val="left"/>
              <w:rPr>
                <w:rFonts w:ascii="Arial" w:eastAsia="Gulim" w:hAnsi="Arial" w:cs="Arial"/>
                <w:color w:val="004982"/>
                <w:kern w:val="0"/>
                <w:sz w:val="23"/>
                <w:szCs w:val="23"/>
              </w:rPr>
            </w:pPr>
            <w:r w:rsidRPr="00DF4E6B">
              <w:rPr>
                <w:rFonts w:ascii="Arial" w:eastAsia="Gulim" w:hAnsi="Arial" w:cs="Arial"/>
                <w:color w:val="004982"/>
                <w:kern w:val="0"/>
                <w:sz w:val="23"/>
                <w:szCs w:val="23"/>
              </w:rPr>
              <w:t>English</w:t>
            </w:r>
          </w:p>
        </w:tc>
      </w:tr>
      <w:tr w:rsidR="00F10735" w:rsidRPr="00F10735" w14:paraId="095DC680" w14:textId="77777777" w:rsidTr="00DF4E6B">
        <w:trPr>
          <w:trHeight w:val="519"/>
        </w:trPr>
        <w:tc>
          <w:tcPr>
            <w:tcW w:w="1996" w:type="dxa"/>
            <w:vAlign w:val="center"/>
            <w:hideMark/>
          </w:tcPr>
          <w:p w14:paraId="095DC67E" w14:textId="77777777" w:rsidR="00F10735" w:rsidRPr="00DF4E6B" w:rsidRDefault="00F10735" w:rsidP="00DF4E6B">
            <w:pPr>
              <w:widowControl/>
              <w:shd w:val="clear" w:color="auto" w:fill="FFFFFF"/>
              <w:wordWrap/>
              <w:autoSpaceDE/>
              <w:autoSpaceDN/>
              <w:spacing w:after="100" w:afterAutospacing="1" w:line="240" w:lineRule="auto"/>
              <w:jc w:val="left"/>
              <w:rPr>
                <w:rFonts w:ascii="Arial" w:eastAsia="Gulim" w:hAnsi="Arial" w:cs="Arial"/>
                <w:b/>
                <w:bCs/>
                <w:color w:val="004982"/>
                <w:kern w:val="0"/>
                <w:sz w:val="24"/>
                <w:szCs w:val="24"/>
              </w:rPr>
            </w:pPr>
            <w:r w:rsidRPr="00DF4E6B">
              <w:rPr>
                <w:rFonts w:ascii="Arial" w:eastAsia="Gulim" w:hAnsi="Arial" w:cs="Arial"/>
                <w:b/>
                <w:bCs/>
                <w:color w:val="004982"/>
                <w:kern w:val="0"/>
                <w:sz w:val="24"/>
                <w:szCs w:val="24"/>
              </w:rPr>
              <w:t>Course Type</w:t>
            </w:r>
          </w:p>
        </w:tc>
        <w:tc>
          <w:tcPr>
            <w:tcW w:w="7003" w:type="dxa"/>
            <w:vAlign w:val="center"/>
            <w:hideMark/>
          </w:tcPr>
          <w:p w14:paraId="095DC67F" w14:textId="77777777" w:rsidR="00F10735" w:rsidRPr="00DF4E6B" w:rsidRDefault="00F10735" w:rsidP="000A4D30">
            <w:pPr>
              <w:widowControl/>
              <w:numPr>
                <w:ilvl w:val="0"/>
                <w:numId w:val="1"/>
              </w:numPr>
              <w:shd w:val="clear" w:color="auto" w:fill="FFFFFF"/>
              <w:tabs>
                <w:tab w:val="clear" w:pos="720"/>
                <w:tab w:val="num" w:pos="543"/>
              </w:tabs>
              <w:wordWrap/>
              <w:autoSpaceDE/>
              <w:autoSpaceDN/>
              <w:spacing w:before="100" w:beforeAutospacing="1" w:after="100" w:afterAutospacing="1" w:line="240" w:lineRule="auto"/>
              <w:jc w:val="left"/>
              <w:rPr>
                <w:rFonts w:ascii="Arial" w:eastAsia="Gulim" w:hAnsi="Arial" w:cs="Arial"/>
                <w:color w:val="004982"/>
                <w:kern w:val="0"/>
                <w:sz w:val="23"/>
                <w:szCs w:val="23"/>
              </w:rPr>
            </w:pPr>
            <w:r w:rsidRPr="00DF4E6B">
              <w:rPr>
                <w:rFonts w:ascii="Arial" w:eastAsia="Gulim" w:hAnsi="Arial" w:cs="Arial"/>
                <w:color w:val="004982"/>
                <w:kern w:val="0"/>
                <w:sz w:val="23"/>
                <w:szCs w:val="23"/>
              </w:rPr>
              <w:t>Self-paced on your time</w:t>
            </w:r>
          </w:p>
        </w:tc>
      </w:tr>
      <w:tr w:rsidR="00F10735" w:rsidRPr="00F10735" w14:paraId="095DC686" w14:textId="77777777" w:rsidTr="00DF4E6B">
        <w:trPr>
          <w:trHeight w:val="1291"/>
        </w:trPr>
        <w:tc>
          <w:tcPr>
            <w:tcW w:w="1996" w:type="dxa"/>
            <w:vAlign w:val="center"/>
            <w:hideMark/>
          </w:tcPr>
          <w:p w14:paraId="095DC681" w14:textId="77777777" w:rsidR="00F10735" w:rsidRPr="00DF4E6B" w:rsidRDefault="00F10735" w:rsidP="00DF4E6B">
            <w:pPr>
              <w:widowControl/>
              <w:shd w:val="clear" w:color="auto" w:fill="FFFFFF"/>
              <w:wordWrap/>
              <w:autoSpaceDE/>
              <w:autoSpaceDN/>
              <w:spacing w:after="100" w:afterAutospacing="1" w:line="240" w:lineRule="auto"/>
              <w:jc w:val="left"/>
              <w:rPr>
                <w:rFonts w:ascii="Arial" w:eastAsia="Gulim" w:hAnsi="Arial" w:cs="Arial"/>
                <w:b/>
                <w:bCs/>
                <w:color w:val="004982"/>
                <w:kern w:val="0"/>
                <w:sz w:val="24"/>
                <w:szCs w:val="24"/>
              </w:rPr>
            </w:pPr>
            <w:r w:rsidRPr="00DF4E6B">
              <w:rPr>
                <w:rFonts w:ascii="Arial" w:eastAsia="Gulim" w:hAnsi="Arial" w:cs="Arial"/>
                <w:b/>
                <w:bCs/>
                <w:color w:val="004982"/>
                <w:kern w:val="0"/>
                <w:sz w:val="24"/>
                <w:szCs w:val="24"/>
              </w:rPr>
              <w:t>Course Format</w:t>
            </w:r>
          </w:p>
        </w:tc>
        <w:tc>
          <w:tcPr>
            <w:tcW w:w="7003" w:type="dxa"/>
            <w:vAlign w:val="center"/>
            <w:hideMark/>
          </w:tcPr>
          <w:p w14:paraId="095DC682" w14:textId="77777777" w:rsidR="00DF4E6B" w:rsidRPr="00DF4E6B" w:rsidRDefault="00DE0C82" w:rsidP="000A4D30">
            <w:pPr>
              <w:widowControl/>
              <w:numPr>
                <w:ilvl w:val="0"/>
                <w:numId w:val="1"/>
              </w:numPr>
              <w:shd w:val="clear" w:color="auto" w:fill="FFFFFF"/>
              <w:tabs>
                <w:tab w:val="clear" w:pos="720"/>
                <w:tab w:val="num" w:pos="543"/>
              </w:tabs>
              <w:wordWrap/>
              <w:autoSpaceDE/>
              <w:autoSpaceDN/>
              <w:spacing w:before="100" w:beforeAutospacing="1" w:after="100" w:afterAutospacing="1" w:line="240" w:lineRule="auto"/>
              <w:jc w:val="left"/>
              <w:rPr>
                <w:rFonts w:ascii="Arial" w:eastAsia="Gulim" w:hAnsi="Arial" w:cs="Arial"/>
                <w:color w:val="004982"/>
                <w:kern w:val="0"/>
                <w:sz w:val="23"/>
                <w:szCs w:val="23"/>
              </w:rPr>
            </w:pPr>
            <w:r>
              <w:rPr>
                <w:rFonts w:ascii="Arial" w:eastAsia="Gulim" w:hAnsi="Arial" w:cs="Arial"/>
                <w:color w:val="004982"/>
                <w:kern w:val="0"/>
                <w:sz w:val="23"/>
                <w:szCs w:val="23"/>
              </w:rPr>
              <w:t xml:space="preserve">Online </w:t>
            </w:r>
            <w:r w:rsidR="00F10735" w:rsidRPr="00DF4E6B">
              <w:rPr>
                <w:rFonts w:ascii="Arial" w:eastAsia="Gulim" w:hAnsi="Arial" w:cs="Arial"/>
                <w:color w:val="004982"/>
                <w:kern w:val="0"/>
                <w:sz w:val="23"/>
                <w:szCs w:val="23"/>
              </w:rPr>
              <w:t xml:space="preserve">lectures </w:t>
            </w:r>
          </w:p>
          <w:p w14:paraId="095DC683" w14:textId="77777777" w:rsidR="00DF4E6B" w:rsidRPr="00DF4E6B" w:rsidRDefault="00DF4E6B" w:rsidP="000A4D30">
            <w:pPr>
              <w:widowControl/>
              <w:numPr>
                <w:ilvl w:val="0"/>
                <w:numId w:val="1"/>
              </w:numPr>
              <w:shd w:val="clear" w:color="auto" w:fill="FFFFFF"/>
              <w:tabs>
                <w:tab w:val="clear" w:pos="720"/>
                <w:tab w:val="num" w:pos="543"/>
              </w:tabs>
              <w:wordWrap/>
              <w:autoSpaceDE/>
              <w:autoSpaceDN/>
              <w:spacing w:before="100" w:beforeAutospacing="1" w:after="100" w:afterAutospacing="1" w:line="240" w:lineRule="auto"/>
              <w:jc w:val="left"/>
              <w:rPr>
                <w:rFonts w:ascii="Arial" w:eastAsia="Gulim" w:hAnsi="Arial" w:cs="Arial"/>
                <w:color w:val="004982"/>
                <w:kern w:val="0"/>
                <w:sz w:val="23"/>
                <w:szCs w:val="23"/>
              </w:rPr>
            </w:pPr>
            <w:r w:rsidRPr="00DF4E6B">
              <w:rPr>
                <w:rFonts w:ascii="Arial" w:eastAsia="Gulim" w:hAnsi="Arial" w:cs="Arial"/>
                <w:color w:val="004982"/>
                <w:kern w:val="0"/>
                <w:sz w:val="23"/>
                <w:szCs w:val="23"/>
              </w:rPr>
              <w:t>R</w:t>
            </w:r>
            <w:r w:rsidR="00F10735" w:rsidRPr="00DF4E6B">
              <w:rPr>
                <w:rFonts w:ascii="Arial" w:eastAsia="Gulim" w:hAnsi="Arial" w:cs="Arial"/>
                <w:color w:val="004982"/>
                <w:kern w:val="0"/>
                <w:sz w:val="23"/>
                <w:szCs w:val="23"/>
              </w:rPr>
              <w:t>eal-time conference</w:t>
            </w:r>
            <w:r w:rsidRPr="00DF4E6B">
              <w:rPr>
                <w:rFonts w:ascii="Arial" w:eastAsia="Gulim" w:hAnsi="Arial" w:cs="Arial"/>
                <w:color w:val="004982"/>
                <w:kern w:val="0"/>
                <w:sz w:val="23"/>
                <w:szCs w:val="23"/>
              </w:rPr>
              <w:t>1</w:t>
            </w:r>
          </w:p>
          <w:p w14:paraId="095DC684" w14:textId="77777777" w:rsidR="00DF4E6B" w:rsidRPr="00DF4E6B" w:rsidRDefault="00DF4E6B" w:rsidP="000A4D30">
            <w:pPr>
              <w:widowControl/>
              <w:numPr>
                <w:ilvl w:val="0"/>
                <w:numId w:val="1"/>
              </w:numPr>
              <w:shd w:val="clear" w:color="auto" w:fill="FFFFFF"/>
              <w:tabs>
                <w:tab w:val="clear" w:pos="720"/>
                <w:tab w:val="num" w:pos="543"/>
              </w:tabs>
              <w:wordWrap/>
              <w:autoSpaceDE/>
              <w:autoSpaceDN/>
              <w:spacing w:before="100" w:beforeAutospacing="1" w:after="100" w:afterAutospacing="1" w:line="240" w:lineRule="auto"/>
              <w:jc w:val="left"/>
              <w:rPr>
                <w:rFonts w:ascii="Arial" w:eastAsia="Gulim" w:hAnsi="Arial" w:cs="Arial"/>
                <w:color w:val="004982"/>
                <w:kern w:val="0"/>
                <w:sz w:val="23"/>
                <w:szCs w:val="23"/>
              </w:rPr>
            </w:pPr>
            <w:r w:rsidRPr="00DF4E6B">
              <w:rPr>
                <w:rFonts w:ascii="Arial" w:eastAsia="Gulim" w:hAnsi="Arial" w:cs="Arial"/>
                <w:color w:val="004982"/>
                <w:kern w:val="0"/>
                <w:sz w:val="23"/>
                <w:szCs w:val="23"/>
              </w:rPr>
              <w:t>Real-time conference2</w:t>
            </w:r>
            <w:r w:rsidR="00F10735" w:rsidRPr="00DF4E6B">
              <w:rPr>
                <w:rFonts w:ascii="Arial" w:eastAsia="Gulim" w:hAnsi="Arial" w:cs="Arial"/>
                <w:color w:val="004982"/>
                <w:kern w:val="0"/>
                <w:sz w:val="23"/>
                <w:szCs w:val="23"/>
              </w:rPr>
              <w:t xml:space="preserve"> </w:t>
            </w:r>
          </w:p>
          <w:p w14:paraId="095DC685" w14:textId="77777777" w:rsidR="00F10735" w:rsidRPr="00DF4E6B" w:rsidRDefault="00F10735" w:rsidP="000A4D30">
            <w:pPr>
              <w:widowControl/>
              <w:numPr>
                <w:ilvl w:val="0"/>
                <w:numId w:val="1"/>
              </w:numPr>
              <w:shd w:val="clear" w:color="auto" w:fill="FFFFFF"/>
              <w:tabs>
                <w:tab w:val="clear" w:pos="720"/>
                <w:tab w:val="num" w:pos="543"/>
              </w:tabs>
              <w:wordWrap/>
              <w:autoSpaceDE/>
              <w:autoSpaceDN/>
              <w:spacing w:before="100" w:beforeAutospacing="1" w:after="100" w:afterAutospacing="1" w:line="240" w:lineRule="auto"/>
              <w:jc w:val="left"/>
              <w:rPr>
                <w:rFonts w:ascii="Arial" w:eastAsia="Gulim" w:hAnsi="Arial" w:cs="Arial"/>
                <w:color w:val="004982"/>
                <w:kern w:val="0"/>
                <w:sz w:val="23"/>
                <w:szCs w:val="23"/>
              </w:rPr>
            </w:pPr>
            <w:r w:rsidRPr="00DF4E6B">
              <w:rPr>
                <w:rFonts w:ascii="Arial" w:eastAsia="Gulim" w:hAnsi="Arial" w:cs="Arial"/>
                <w:color w:val="004982"/>
                <w:kern w:val="0"/>
                <w:sz w:val="23"/>
                <w:szCs w:val="23"/>
              </w:rPr>
              <w:t>Worksho</w:t>
            </w:r>
            <w:r w:rsidR="00DF4E6B" w:rsidRPr="00DF4E6B">
              <w:rPr>
                <w:rFonts w:ascii="Arial" w:eastAsia="Gulim" w:hAnsi="Arial" w:cs="Arial"/>
                <w:color w:val="004982"/>
                <w:kern w:val="0"/>
                <w:sz w:val="23"/>
                <w:szCs w:val="23"/>
              </w:rPr>
              <w:t>p</w:t>
            </w:r>
          </w:p>
        </w:tc>
      </w:tr>
      <w:tr w:rsidR="00F10735" w:rsidRPr="00F10735" w14:paraId="095DC68C" w14:textId="77777777" w:rsidTr="00DF4E6B">
        <w:trPr>
          <w:trHeight w:val="1291"/>
        </w:trPr>
        <w:tc>
          <w:tcPr>
            <w:tcW w:w="1996" w:type="dxa"/>
            <w:vAlign w:val="center"/>
            <w:hideMark/>
          </w:tcPr>
          <w:p w14:paraId="095DC687" w14:textId="77777777" w:rsidR="00F10735" w:rsidRPr="00DF4E6B" w:rsidRDefault="00F10735" w:rsidP="00DF4E6B">
            <w:pPr>
              <w:widowControl/>
              <w:shd w:val="clear" w:color="auto" w:fill="FFFFFF"/>
              <w:wordWrap/>
              <w:autoSpaceDE/>
              <w:autoSpaceDN/>
              <w:spacing w:after="100" w:afterAutospacing="1" w:line="240" w:lineRule="auto"/>
              <w:jc w:val="left"/>
              <w:rPr>
                <w:rFonts w:ascii="Arial" w:eastAsia="Gulim" w:hAnsi="Arial" w:cs="Arial"/>
                <w:b/>
                <w:bCs/>
                <w:color w:val="004982"/>
                <w:kern w:val="0"/>
                <w:sz w:val="24"/>
                <w:szCs w:val="24"/>
              </w:rPr>
            </w:pPr>
            <w:r w:rsidRPr="00DF4E6B">
              <w:rPr>
                <w:rFonts w:ascii="Arial" w:eastAsia="Gulim" w:hAnsi="Arial" w:cs="Arial"/>
                <w:b/>
                <w:bCs/>
                <w:color w:val="004982"/>
                <w:kern w:val="0"/>
                <w:sz w:val="24"/>
                <w:szCs w:val="24"/>
              </w:rPr>
              <w:lastRenderedPageBreak/>
              <w:t>Course Completion Requirements</w:t>
            </w:r>
          </w:p>
        </w:tc>
        <w:tc>
          <w:tcPr>
            <w:tcW w:w="7003" w:type="dxa"/>
            <w:vAlign w:val="center"/>
            <w:hideMark/>
          </w:tcPr>
          <w:p w14:paraId="095DC688" w14:textId="77777777" w:rsidR="00DF4E6B" w:rsidRPr="00DF4E6B" w:rsidRDefault="00F10735" w:rsidP="000A4D30">
            <w:pPr>
              <w:widowControl/>
              <w:numPr>
                <w:ilvl w:val="0"/>
                <w:numId w:val="1"/>
              </w:numPr>
              <w:shd w:val="clear" w:color="auto" w:fill="FFFFFF"/>
              <w:tabs>
                <w:tab w:val="clear" w:pos="720"/>
                <w:tab w:val="num" w:pos="543"/>
              </w:tabs>
              <w:wordWrap/>
              <w:autoSpaceDE/>
              <w:autoSpaceDN/>
              <w:spacing w:before="100" w:beforeAutospacing="1" w:after="100" w:afterAutospacing="1" w:line="240" w:lineRule="auto"/>
              <w:jc w:val="left"/>
              <w:rPr>
                <w:rFonts w:ascii="Arial" w:eastAsia="Gulim" w:hAnsi="Arial" w:cs="Arial"/>
                <w:color w:val="004982"/>
                <w:kern w:val="0"/>
                <w:sz w:val="23"/>
                <w:szCs w:val="23"/>
              </w:rPr>
            </w:pPr>
            <w:r w:rsidRPr="00DF4E6B">
              <w:rPr>
                <w:rFonts w:ascii="Arial" w:eastAsia="Gulim" w:hAnsi="Arial" w:cs="Arial"/>
                <w:color w:val="004982"/>
                <w:kern w:val="0"/>
                <w:sz w:val="23"/>
                <w:szCs w:val="23"/>
              </w:rPr>
              <w:t>Attending over 80% of online lectures</w:t>
            </w:r>
          </w:p>
          <w:p w14:paraId="095DC689" w14:textId="77777777" w:rsidR="00DF4E6B" w:rsidRPr="00DF4E6B" w:rsidRDefault="00F10735" w:rsidP="000A4D30">
            <w:pPr>
              <w:widowControl/>
              <w:numPr>
                <w:ilvl w:val="0"/>
                <w:numId w:val="1"/>
              </w:numPr>
              <w:shd w:val="clear" w:color="auto" w:fill="FFFFFF"/>
              <w:tabs>
                <w:tab w:val="clear" w:pos="720"/>
                <w:tab w:val="num" w:pos="543"/>
              </w:tabs>
              <w:wordWrap/>
              <w:autoSpaceDE/>
              <w:autoSpaceDN/>
              <w:spacing w:before="100" w:beforeAutospacing="1" w:after="100" w:afterAutospacing="1" w:line="240" w:lineRule="auto"/>
              <w:jc w:val="left"/>
              <w:rPr>
                <w:rFonts w:ascii="Arial" w:eastAsia="Gulim" w:hAnsi="Arial" w:cs="Arial"/>
                <w:color w:val="004982"/>
                <w:kern w:val="0"/>
                <w:sz w:val="23"/>
                <w:szCs w:val="23"/>
              </w:rPr>
            </w:pPr>
            <w:r w:rsidRPr="00DF4E6B">
              <w:rPr>
                <w:rFonts w:ascii="Arial" w:eastAsia="Gulim" w:hAnsi="Arial" w:cs="Arial"/>
                <w:color w:val="004982"/>
                <w:kern w:val="0"/>
                <w:sz w:val="23"/>
                <w:szCs w:val="23"/>
              </w:rPr>
              <w:t xml:space="preserve">Participating </w:t>
            </w:r>
            <w:r w:rsidR="00F502F7">
              <w:rPr>
                <w:rFonts w:ascii="Arial" w:eastAsia="Gulim" w:hAnsi="Arial" w:cs="Arial"/>
                <w:color w:val="004982"/>
                <w:kern w:val="0"/>
                <w:sz w:val="23"/>
                <w:szCs w:val="23"/>
              </w:rPr>
              <w:t xml:space="preserve">in </w:t>
            </w:r>
            <w:r w:rsidR="00784FD6">
              <w:rPr>
                <w:rFonts w:ascii="Arial" w:eastAsia="Gulim" w:hAnsi="Arial" w:cs="Arial"/>
                <w:color w:val="004982"/>
                <w:kern w:val="0"/>
                <w:sz w:val="23"/>
                <w:szCs w:val="23"/>
              </w:rPr>
              <w:t xml:space="preserve">the </w:t>
            </w:r>
            <w:r w:rsidRPr="00DF4E6B">
              <w:rPr>
                <w:rFonts w:ascii="Arial" w:eastAsia="Gulim" w:hAnsi="Arial" w:cs="Arial"/>
                <w:color w:val="004982"/>
                <w:kern w:val="0"/>
                <w:sz w:val="23"/>
                <w:szCs w:val="23"/>
              </w:rPr>
              <w:t>online conference at least once</w:t>
            </w:r>
          </w:p>
          <w:p w14:paraId="095DC68A" w14:textId="77777777" w:rsidR="00F10735" w:rsidRPr="00DF4E6B" w:rsidRDefault="00F10735" w:rsidP="000A4D30">
            <w:pPr>
              <w:widowControl/>
              <w:numPr>
                <w:ilvl w:val="0"/>
                <w:numId w:val="1"/>
              </w:numPr>
              <w:shd w:val="clear" w:color="auto" w:fill="FFFFFF"/>
              <w:tabs>
                <w:tab w:val="clear" w:pos="720"/>
                <w:tab w:val="num" w:pos="543"/>
              </w:tabs>
              <w:wordWrap/>
              <w:autoSpaceDE/>
              <w:autoSpaceDN/>
              <w:spacing w:before="100" w:beforeAutospacing="1" w:after="100" w:afterAutospacing="1" w:line="240" w:lineRule="auto"/>
              <w:jc w:val="left"/>
              <w:rPr>
                <w:rFonts w:ascii="Arial" w:eastAsia="Gulim" w:hAnsi="Arial" w:cs="Arial"/>
                <w:color w:val="004982"/>
                <w:kern w:val="0"/>
                <w:sz w:val="23"/>
                <w:szCs w:val="23"/>
              </w:rPr>
            </w:pPr>
            <w:r w:rsidRPr="00DF4E6B">
              <w:rPr>
                <w:rFonts w:ascii="Arial" w:eastAsia="Gulim" w:hAnsi="Arial" w:cs="Arial"/>
                <w:color w:val="004982"/>
                <w:kern w:val="0"/>
                <w:sz w:val="23"/>
                <w:szCs w:val="23"/>
              </w:rPr>
              <w:t>Completing Student Workshop</w:t>
            </w:r>
          </w:p>
          <w:p w14:paraId="095DC68B" w14:textId="77777777" w:rsidR="00DF4E6B" w:rsidRPr="00DF4E6B" w:rsidRDefault="00DF4E6B" w:rsidP="000A4D30">
            <w:pPr>
              <w:widowControl/>
              <w:numPr>
                <w:ilvl w:val="0"/>
                <w:numId w:val="1"/>
              </w:numPr>
              <w:shd w:val="clear" w:color="auto" w:fill="FFFFFF"/>
              <w:tabs>
                <w:tab w:val="clear" w:pos="720"/>
                <w:tab w:val="num" w:pos="543"/>
              </w:tabs>
              <w:wordWrap/>
              <w:autoSpaceDE/>
              <w:autoSpaceDN/>
              <w:spacing w:before="100" w:beforeAutospacing="1" w:after="100" w:afterAutospacing="1" w:line="240" w:lineRule="auto"/>
              <w:jc w:val="left"/>
              <w:rPr>
                <w:rFonts w:ascii="Arial" w:eastAsia="Gulim" w:hAnsi="Arial" w:cs="Arial"/>
                <w:color w:val="004982"/>
                <w:kern w:val="0"/>
                <w:sz w:val="23"/>
                <w:szCs w:val="23"/>
              </w:rPr>
            </w:pPr>
            <w:r w:rsidRPr="00DF4E6B">
              <w:rPr>
                <w:rFonts w:ascii="Arial" w:eastAsia="Gulim" w:hAnsi="Arial" w:cs="Arial" w:hint="eastAsia"/>
                <w:color w:val="004982"/>
                <w:kern w:val="0"/>
                <w:sz w:val="23"/>
                <w:szCs w:val="23"/>
              </w:rPr>
              <w:t>S</w:t>
            </w:r>
            <w:r w:rsidRPr="00DF4E6B">
              <w:rPr>
                <w:rFonts w:ascii="Arial" w:eastAsia="Gulim" w:hAnsi="Arial" w:cs="Arial"/>
                <w:color w:val="004982"/>
                <w:kern w:val="0"/>
                <w:sz w:val="23"/>
                <w:szCs w:val="23"/>
              </w:rPr>
              <w:t>ubmitting a Final Paper</w:t>
            </w:r>
          </w:p>
        </w:tc>
      </w:tr>
      <w:tr w:rsidR="00F10735" w:rsidRPr="00F10735" w14:paraId="095DC68F" w14:textId="77777777" w:rsidTr="00DF4E6B">
        <w:trPr>
          <w:trHeight w:val="772"/>
        </w:trPr>
        <w:tc>
          <w:tcPr>
            <w:tcW w:w="1996" w:type="dxa"/>
            <w:vAlign w:val="center"/>
            <w:hideMark/>
          </w:tcPr>
          <w:p w14:paraId="095DC68D" w14:textId="77777777" w:rsidR="00F10735" w:rsidRPr="00DF4E6B" w:rsidRDefault="00F10735" w:rsidP="00DF4E6B">
            <w:pPr>
              <w:widowControl/>
              <w:shd w:val="clear" w:color="auto" w:fill="FFFFFF"/>
              <w:wordWrap/>
              <w:autoSpaceDE/>
              <w:autoSpaceDN/>
              <w:spacing w:after="100" w:afterAutospacing="1" w:line="240" w:lineRule="auto"/>
              <w:jc w:val="left"/>
              <w:rPr>
                <w:rFonts w:ascii="Arial" w:eastAsia="Gulim" w:hAnsi="Arial" w:cs="Arial"/>
                <w:b/>
                <w:bCs/>
                <w:color w:val="004982"/>
                <w:kern w:val="0"/>
                <w:sz w:val="24"/>
                <w:szCs w:val="24"/>
              </w:rPr>
            </w:pPr>
            <w:r w:rsidRPr="00DF4E6B">
              <w:rPr>
                <w:rFonts w:ascii="Arial" w:eastAsia="Gulim" w:hAnsi="Arial" w:cs="Arial"/>
                <w:b/>
                <w:bCs/>
                <w:color w:val="004982"/>
                <w:kern w:val="0"/>
                <w:sz w:val="24"/>
                <w:szCs w:val="24"/>
              </w:rPr>
              <w:t>Reward</w:t>
            </w:r>
          </w:p>
        </w:tc>
        <w:tc>
          <w:tcPr>
            <w:tcW w:w="7003" w:type="dxa"/>
            <w:vAlign w:val="center"/>
            <w:hideMark/>
          </w:tcPr>
          <w:p w14:paraId="095DC68E" w14:textId="77777777" w:rsidR="00F10735" w:rsidRPr="00DF4E6B" w:rsidRDefault="00F502F7" w:rsidP="000A4D30">
            <w:pPr>
              <w:widowControl/>
              <w:numPr>
                <w:ilvl w:val="0"/>
                <w:numId w:val="1"/>
              </w:numPr>
              <w:shd w:val="clear" w:color="auto" w:fill="FFFFFF"/>
              <w:tabs>
                <w:tab w:val="clear" w:pos="720"/>
                <w:tab w:val="num" w:pos="543"/>
              </w:tabs>
              <w:wordWrap/>
              <w:autoSpaceDE/>
              <w:autoSpaceDN/>
              <w:spacing w:before="100" w:beforeAutospacing="1" w:after="100" w:afterAutospacing="1" w:line="240" w:lineRule="auto"/>
              <w:jc w:val="left"/>
              <w:rPr>
                <w:rFonts w:ascii="Arial" w:eastAsia="Gulim" w:hAnsi="Arial" w:cs="Arial"/>
                <w:color w:val="004982"/>
                <w:kern w:val="0"/>
                <w:sz w:val="23"/>
                <w:szCs w:val="23"/>
              </w:rPr>
            </w:pPr>
            <w:r>
              <w:rPr>
                <w:rFonts w:ascii="Arial" w:eastAsia="Gulim" w:hAnsi="Arial" w:cs="Arial" w:hint="eastAsia"/>
                <w:color w:val="004982"/>
                <w:kern w:val="0"/>
                <w:sz w:val="23"/>
                <w:szCs w:val="23"/>
              </w:rPr>
              <w:t>P</w:t>
            </w:r>
            <w:r>
              <w:rPr>
                <w:rFonts w:ascii="Arial" w:eastAsia="Gulim" w:hAnsi="Arial" w:cs="Arial"/>
                <w:color w:val="004982"/>
                <w:kern w:val="0"/>
                <w:sz w:val="23"/>
                <w:szCs w:val="23"/>
              </w:rPr>
              <w:t xml:space="preserve">roviding the travel grant to Korea for attending “2023 Arctic Partnership Week” </w:t>
            </w:r>
            <w:r w:rsidR="00784FD6">
              <w:rPr>
                <w:rFonts w:ascii="Arial" w:eastAsia="Gulim" w:hAnsi="Arial" w:cs="Arial"/>
                <w:color w:val="004982"/>
                <w:kern w:val="0"/>
                <w:sz w:val="23"/>
                <w:szCs w:val="23"/>
              </w:rPr>
              <w:t>in</w:t>
            </w:r>
            <w:r>
              <w:rPr>
                <w:rFonts w:ascii="Arial" w:eastAsia="Gulim" w:hAnsi="Arial" w:cs="Arial"/>
                <w:color w:val="004982"/>
                <w:kern w:val="0"/>
                <w:sz w:val="23"/>
                <w:szCs w:val="23"/>
              </w:rPr>
              <w:t xml:space="preserve"> December</w:t>
            </w:r>
            <w:r w:rsidR="00711EDF">
              <w:rPr>
                <w:rFonts w:ascii="Arial" w:eastAsia="Gulim" w:hAnsi="Arial" w:cs="Arial"/>
                <w:color w:val="004982"/>
                <w:kern w:val="0"/>
                <w:sz w:val="23"/>
                <w:szCs w:val="23"/>
              </w:rPr>
              <w:t xml:space="preserve"> to the 3 outstanding students</w:t>
            </w:r>
          </w:p>
        </w:tc>
      </w:tr>
      <w:tr w:rsidR="00F10735" w:rsidRPr="00F10735" w14:paraId="095DC692" w14:textId="77777777" w:rsidTr="00DF4E6B">
        <w:trPr>
          <w:trHeight w:val="757"/>
        </w:trPr>
        <w:tc>
          <w:tcPr>
            <w:tcW w:w="1996" w:type="dxa"/>
            <w:vAlign w:val="center"/>
            <w:hideMark/>
          </w:tcPr>
          <w:p w14:paraId="095DC690" w14:textId="77777777" w:rsidR="00F10735" w:rsidRPr="00DF4E6B" w:rsidRDefault="00F10735" w:rsidP="00DF4E6B">
            <w:pPr>
              <w:widowControl/>
              <w:shd w:val="clear" w:color="auto" w:fill="FFFFFF"/>
              <w:wordWrap/>
              <w:autoSpaceDE/>
              <w:autoSpaceDN/>
              <w:spacing w:after="100" w:afterAutospacing="1" w:line="240" w:lineRule="auto"/>
              <w:jc w:val="left"/>
              <w:rPr>
                <w:rFonts w:ascii="Arial" w:eastAsia="Gulim" w:hAnsi="Arial" w:cs="Arial"/>
                <w:b/>
                <w:bCs/>
                <w:color w:val="004982"/>
                <w:kern w:val="0"/>
                <w:sz w:val="24"/>
                <w:szCs w:val="24"/>
              </w:rPr>
            </w:pPr>
            <w:r w:rsidRPr="00DF4E6B">
              <w:rPr>
                <w:rFonts w:ascii="Arial" w:eastAsia="Gulim" w:hAnsi="Arial" w:cs="Arial"/>
                <w:b/>
                <w:bCs/>
                <w:color w:val="004982"/>
                <w:kern w:val="0"/>
                <w:sz w:val="24"/>
                <w:szCs w:val="24"/>
              </w:rPr>
              <w:t>Note</w:t>
            </w:r>
          </w:p>
        </w:tc>
        <w:tc>
          <w:tcPr>
            <w:tcW w:w="7003" w:type="dxa"/>
            <w:vAlign w:val="center"/>
            <w:hideMark/>
          </w:tcPr>
          <w:p w14:paraId="095DC691" w14:textId="77777777" w:rsidR="00F10735" w:rsidRPr="00DF4E6B" w:rsidRDefault="00F10735" w:rsidP="000A4D30">
            <w:pPr>
              <w:widowControl/>
              <w:numPr>
                <w:ilvl w:val="0"/>
                <w:numId w:val="1"/>
              </w:numPr>
              <w:shd w:val="clear" w:color="auto" w:fill="FFFFFF"/>
              <w:tabs>
                <w:tab w:val="clear" w:pos="720"/>
                <w:tab w:val="num" w:pos="543"/>
              </w:tabs>
              <w:wordWrap/>
              <w:autoSpaceDE/>
              <w:autoSpaceDN/>
              <w:spacing w:before="100" w:beforeAutospacing="1" w:after="100" w:afterAutospacing="1" w:line="240" w:lineRule="auto"/>
              <w:jc w:val="left"/>
              <w:rPr>
                <w:rFonts w:ascii="Arial" w:eastAsia="Gulim" w:hAnsi="Arial" w:cs="Arial"/>
                <w:color w:val="004982"/>
                <w:kern w:val="0"/>
                <w:sz w:val="23"/>
                <w:szCs w:val="23"/>
              </w:rPr>
            </w:pPr>
            <w:r w:rsidRPr="00DF4E6B">
              <w:rPr>
                <w:rFonts w:ascii="Arial" w:eastAsia="Gulim" w:hAnsi="Arial" w:cs="Arial"/>
                <w:color w:val="004982"/>
                <w:kern w:val="0"/>
                <w:sz w:val="23"/>
                <w:szCs w:val="23"/>
              </w:rPr>
              <w:t>All students who complete the course will receive a KAA welcome Kit and a Certificate of Completion.</w:t>
            </w:r>
          </w:p>
        </w:tc>
      </w:tr>
    </w:tbl>
    <w:p w14:paraId="095DC693" w14:textId="77777777" w:rsidR="007738F6" w:rsidRDefault="007738F6" w:rsidP="007738F6">
      <w:pPr>
        <w:widowControl/>
        <w:shd w:val="clear" w:color="auto" w:fill="FFFFFF"/>
        <w:wordWrap/>
        <w:autoSpaceDE/>
        <w:autoSpaceDN/>
        <w:spacing w:after="100" w:afterAutospacing="1" w:line="240" w:lineRule="auto"/>
        <w:jc w:val="left"/>
        <w:rPr>
          <w:rFonts w:ascii="Arial" w:eastAsia="Gulim" w:hAnsi="Arial" w:cs="Arial"/>
          <w:b/>
          <w:bCs/>
          <w:color w:val="004982"/>
          <w:kern w:val="0"/>
          <w:sz w:val="24"/>
          <w:szCs w:val="24"/>
        </w:rPr>
      </w:pPr>
    </w:p>
    <w:p w14:paraId="095DC694" w14:textId="77777777" w:rsidR="007738F6" w:rsidRPr="00F10735" w:rsidRDefault="007738F6" w:rsidP="007738F6">
      <w:pPr>
        <w:widowControl/>
        <w:shd w:val="clear" w:color="auto" w:fill="FFFFFF"/>
        <w:wordWrap/>
        <w:autoSpaceDE/>
        <w:autoSpaceDN/>
        <w:spacing w:after="100" w:afterAutospacing="1" w:line="240" w:lineRule="auto"/>
        <w:jc w:val="left"/>
        <w:rPr>
          <w:rFonts w:ascii="Arial" w:eastAsia="Gulim" w:hAnsi="Arial" w:cs="Arial"/>
          <w:color w:val="004982"/>
          <w:kern w:val="0"/>
          <w:sz w:val="24"/>
          <w:szCs w:val="24"/>
        </w:rPr>
      </w:pPr>
      <w:r>
        <w:rPr>
          <w:rFonts w:ascii="Arial" w:eastAsia="Gulim" w:hAnsi="Arial" w:cs="Arial"/>
          <w:b/>
          <w:bCs/>
          <w:color w:val="004982"/>
          <w:kern w:val="0"/>
          <w:sz w:val="24"/>
          <w:szCs w:val="24"/>
        </w:rPr>
        <w:t>Main Programs</w:t>
      </w:r>
      <w:r w:rsidRPr="00F10735">
        <w:rPr>
          <w:rFonts w:ascii="Arial" w:eastAsia="Gulim" w:hAnsi="Arial" w:cs="Arial"/>
          <w:b/>
          <w:bCs/>
          <w:color w:val="004982"/>
          <w:kern w:val="0"/>
          <w:sz w:val="24"/>
          <w:szCs w:val="24"/>
        </w:rPr>
        <w:t>:</w:t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1764"/>
        <w:gridCol w:w="1350"/>
        <w:gridCol w:w="1837"/>
        <w:gridCol w:w="4065"/>
      </w:tblGrid>
      <w:tr w:rsidR="00F502F7" w14:paraId="095DC69D" w14:textId="77777777" w:rsidTr="00354CB2">
        <w:tc>
          <w:tcPr>
            <w:tcW w:w="1764" w:type="dxa"/>
            <w:vAlign w:val="center"/>
          </w:tcPr>
          <w:p w14:paraId="095DC695" w14:textId="77777777" w:rsidR="00F502F7" w:rsidRPr="00DF4E6B" w:rsidRDefault="00F502F7" w:rsidP="00F502F7">
            <w:pPr>
              <w:widowControl/>
              <w:shd w:val="clear" w:color="auto" w:fill="FFFFFF"/>
              <w:wordWrap/>
              <w:autoSpaceDE/>
              <w:autoSpaceDN/>
              <w:spacing w:after="100" w:afterAutospacing="1"/>
              <w:jc w:val="center"/>
              <w:rPr>
                <w:rFonts w:ascii="Arial" w:eastAsia="Gulim" w:hAnsi="Arial" w:cs="Arial"/>
                <w:b/>
                <w:bCs/>
                <w:color w:val="004982"/>
                <w:kern w:val="0"/>
                <w:sz w:val="24"/>
                <w:szCs w:val="24"/>
              </w:rPr>
            </w:pPr>
            <w:r>
              <w:rPr>
                <w:rFonts w:ascii="Arial" w:eastAsia="Gulim" w:hAnsi="Arial" w:cs="Arial" w:hint="eastAsia"/>
                <w:b/>
                <w:bCs/>
                <w:color w:val="004982"/>
                <w:kern w:val="0"/>
                <w:sz w:val="24"/>
                <w:szCs w:val="24"/>
              </w:rPr>
              <w:t>O</w:t>
            </w:r>
            <w:r>
              <w:rPr>
                <w:rFonts w:ascii="Arial" w:eastAsia="Gulim" w:hAnsi="Arial" w:cs="Arial"/>
                <w:b/>
                <w:bCs/>
                <w:color w:val="004982"/>
                <w:kern w:val="0"/>
                <w:sz w:val="24"/>
                <w:szCs w:val="24"/>
              </w:rPr>
              <w:t>T</w:t>
            </w:r>
          </w:p>
        </w:tc>
        <w:tc>
          <w:tcPr>
            <w:tcW w:w="1350" w:type="dxa"/>
            <w:vAlign w:val="center"/>
          </w:tcPr>
          <w:p w14:paraId="095DC696" w14:textId="77777777" w:rsidR="00F502F7" w:rsidRPr="00F502F7" w:rsidRDefault="00F502F7" w:rsidP="00F502F7">
            <w:pPr>
              <w:widowControl/>
              <w:shd w:val="clear" w:color="auto" w:fill="FFFFFF"/>
              <w:wordWrap/>
              <w:autoSpaceDE/>
              <w:autoSpaceDN/>
              <w:spacing w:before="100" w:beforeAutospacing="1" w:after="100" w:afterAutospacing="1"/>
              <w:ind w:left="-107"/>
              <w:jc w:val="center"/>
              <w:rPr>
                <w:rFonts w:ascii="Arial" w:eastAsia="Gulim" w:hAnsi="Arial" w:cs="Arial"/>
                <w:b/>
                <w:bCs/>
                <w:color w:val="004982"/>
                <w:kern w:val="0"/>
                <w:sz w:val="24"/>
                <w:szCs w:val="24"/>
              </w:rPr>
            </w:pPr>
            <w:r w:rsidRPr="00F502F7">
              <w:rPr>
                <w:rFonts w:ascii="Arial" w:eastAsia="Gulim" w:hAnsi="Arial" w:cs="Arial" w:hint="eastAsia"/>
                <w:b/>
                <w:bCs/>
                <w:color w:val="004982"/>
                <w:kern w:val="0"/>
                <w:sz w:val="24"/>
                <w:szCs w:val="24"/>
              </w:rPr>
              <w:t>7</w:t>
            </w:r>
            <w:r w:rsidRPr="00F502F7">
              <w:rPr>
                <w:rFonts w:ascii="Arial" w:eastAsia="Gulim" w:hAnsi="Arial" w:cs="Arial"/>
                <w:b/>
                <w:bCs/>
                <w:color w:val="004982"/>
                <w:kern w:val="0"/>
                <w:sz w:val="24"/>
                <w:szCs w:val="24"/>
              </w:rPr>
              <w:t>th July</w:t>
            </w:r>
          </w:p>
        </w:tc>
        <w:tc>
          <w:tcPr>
            <w:tcW w:w="1837" w:type="dxa"/>
            <w:vAlign w:val="center"/>
          </w:tcPr>
          <w:p w14:paraId="095DC697" w14:textId="77777777" w:rsidR="00F502F7" w:rsidRPr="00F502F7" w:rsidRDefault="00F502F7" w:rsidP="00F502F7">
            <w:pPr>
              <w:widowControl/>
              <w:shd w:val="clear" w:color="auto" w:fill="FFFFFF"/>
              <w:wordWrap/>
              <w:autoSpaceDE/>
              <w:autoSpaceDN/>
              <w:spacing w:before="100" w:beforeAutospacing="1" w:after="100" w:afterAutospacing="1"/>
              <w:ind w:left="-107"/>
              <w:jc w:val="center"/>
              <w:rPr>
                <w:rFonts w:ascii="Arial" w:eastAsia="Gulim" w:hAnsi="Arial" w:cs="Arial"/>
                <w:b/>
                <w:bCs/>
                <w:color w:val="004982"/>
                <w:kern w:val="0"/>
                <w:sz w:val="24"/>
                <w:szCs w:val="24"/>
              </w:rPr>
            </w:pPr>
            <w:r w:rsidRPr="00F502F7">
              <w:rPr>
                <w:rFonts w:ascii="Arial" w:eastAsia="Gulim" w:hAnsi="Arial" w:cs="Arial" w:hint="eastAsia"/>
                <w:b/>
                <w:bCs/>
                <w:color w:val="004982"/>
                <w:kern w:val="0"/>
                <w:sz w:val="24"/>
                <w:szCs w:val="24"/>
              </w:rPr>
              <w:t>R</w:t>
            </w:r>
            <w:r w:rsidRPr="00F502F7">
              <w:rPr>
                <w:rFonts w:ascii="Arial" w:eastAsia="Gulim" w:hAnsi="Arial" w:cs="Arial"/>
                <w:b/>
                <w:bCs/>
                <w:color w:val="004982"/>
                <w:kern w:val="0"/>
                <w:sz w:val="24"/>
                <w:szCs w:val="24"/>
              </w:rPr>
              <w:t>ealtime Online</w:t>
            </w:r>
          </w:p>
        </w:tc>
        <w:tc>
          <w:tcPr>
            <w:tcW w:w="4065" w:type="dxa"/>
            <w:vAlign w:val="center"/>
          </w:tcPr>
          <w:p w14:paraId="095DC698" w14:textId="77777777" w:rsidR="00F502F7" w:rsidRDefault="00F502F7" w:rsidP="00354CB2">
            <w:pPr>
              <w:widowControl/>
              <w:numPr>
                <w:ilvl w:val="0"/>
                <w:numId w:val="1"/>
              </w:numPr>
              <w:shd w:val="clear" w:color="auto" w:fill="FFFFFF"/>
              <w:tabs>
                <w:tab w:val="clear" w:pos="720"/>
                <w:tab w:val="num" w:pos="543"/>
              </w:tabs>
              <w:wordWrap/>
              <w:autoSpaceDE/>
              <w:autoSpaceDN/>
              <w:spacing w:before="100" w:beforeAutospacing="1" w:after="100" w:afterAutospacing="1"/>
              <w:rPr>
                <w:rFonts w:ascii="Arial" w:eastAsia="Gulim" w:hAnsi="Arial" w:cs="Arial"/>
                <w:color w:val="004982"/>
                <w:kern w:val="0"/>
                <w:sz w:val="23"/>
                <w:szCs w:val="23"/>
              </w:rPr>
            </w:pPr>
            <w:r>
              <w:rPr>
                <w:rFonts w:ascii="Arial" w:eastAsia="Gulim" w:hAnsi="Arial" w:cs="Arial" w:hint="eastAsia"/>
                <w:color w:val="004982"/>
                <w:kern w:val="0"/>
                <w:sz w:val="23"/>
                <w:szCs w:val="23"/>
              </w:rPr>
              <w:t>O</w:t>
            </w:r>
            <w:r>
              <w:rPr>
                <w:rFonts w:ascii="Arial" w:eastAsia="Gulim" w:hAnsi="Arial" w:cs="Arial"/>
                <w:color w:val="004982"/>
                <w:kern w:val="0"/>
                <w:sz w:val="23"/>
                <w:szCs w:val="23"/>
              </w:rPr>
              <w:t xml:space="preserve">pening </w:t>
            </w:r>
            <w:r w:rsidRPr="007738F6">
              <w:rPr>
                <w:rFonts w:ascii="Arial" w:eastAsia="Gulim" w:hAnsi="Arial" w:cs="Arial"/>
                <w:color w:val="004982"/>
                <w:kern w:val="0"/>
                <w:sz w:val="23"/>
                <w:szCs w:val="23"/>
              </w:rPr>
              <w:t>Address</w:t>
            </w:r>
            <w:r>
              <w:rPr>
                <w:rFonts w:ascii="Arial" w:eastAsia="Gulim" w:hAnsi="Arial" w:cs="Arial"/>
                <w:color w:val="004982"/>
                <w:kern w:val="0"/>
                <w:sz w:val="23"/>
                <w:szCs w:val="23"/>
              </w:rPr>
              <w:t xml:space="preserve"> (KMI)</w:t>
            </w:r>
          </w:p>
          <w:p w14:paraId="095DC699" w14:textId="77777777" w:rsidR="00F502F7" w:rsidRDefault="00F502F7" w:rsidP="00354CB2">
            <w:pPr>
              <w:widowControl/>
              <w:numPr>
                <w:ilvl w:val="0"/>
                <w:numId w:val="1"/>
              </w:numPr>
              <w:shd w:val="clear" w:color="auto" w:fill="FFFFFF"/>
              <w:tabs>
                <w:tab w:val="clear" w:pos="720"/>
                <w:tab w:val="num" w:pos="543"/>
              </w:tabs>
              <w:wordWrap/>
              <w:autoSpaceDE/>
              <w:autoSpaceDN/>
              <w:spacing w:before="100" w:beforeAutospacing="1" w:after="100" w:afterAutospacing="1"/>
              <w:rPr>
                <w:rFonts w:ascii="Arial" w:eastAsia="Gulim" w:hAnsi="Arial" w:cs="Arial"/>
                <w:color w:val="004982"/>
                <w:kern w:val="0"/>
                <w:sz w:val="23"/>
                <w:szCs w:val="23"/>
              </w:rPr>
            </w:pPr>
            <w:r w:rsidRPr="007738F6">
              <w:rPr>
                <w:rFonts w:ascii="Arial" w:eastAsia="Gulim" w:hAnsi="Arial" w:cs="Arial"/>
                <w:color w:val="004982"/>
                <w:kern w:val="0"/>
                <w:sz w:val="23"/>
                <w:szCs w:val="23"/>
              </w:rPr>
              <w:t>Congratulatory Address</w:t>
            </w:r>
            <w:r>
              <w:rPr>
                <w:rFonts w:ascii="Arial" w:eastAsia="Gulim" w:hAnsi="Arial" w:cs="Arial"/>
                <w:color w:val="004982"/>
                <w:kern w:val="0"/>
                <w:sz w:val="23"/>
                <w:szCs w:val="23"/>
              </w:rPr>
              <w:t xml:space="preserve"> </w:t>
            </w:r>
            <w:r w:rsidRPr="007738F6">
              <w:rPr>
                <w:rFonts w:ascii="Arial" w:eastAsia="Gulim" w:hAnsi="Arial" w:cs="Arial"/>
                <w:color w:val="004982"/>
                <w:kern w:val="0"/>
                <w:sz w:val="23"/>
                <w:szCs w:val="23"/>
              </w:rPr>
              <w:t>(UArctic</w:t>
            </w:r>
            <w:r>
              <w:rPr>
                <w:rFonts w:ascii="Arial" w:eastAsia="Gulim" w:hAnsi="Arial" w:cs="Arial"/>
                <w:color w:val="004982"/>
                <w:kern w:val="0"/>
                <w:sz w:val="23"/>
                <w:szCs w:val="23"/>
              </w:rPr>
              <w:t>)</w:t>
            </w:r>
          </w:p>
          <w:p w14:paraId="095DC69A" w14:textId="77777777" w:rsidR="00F502F7" w:rsidRDefault="00F502F7" w:rsidP="00354CB2">
            <w:pPr>
              <w:widowControl/>
              <w:numPr>
                <w:ilvl w:val="0"/>
                <w:numId w:val="1"/>
              </w:numPr>
              <w:shd w:val="clear" w:color="auto" w:fill="FFFFFF"/>
              <w:tabs>
                <w:tab w:val="clear" w:pos="720"/>
                <w:tab w:val="num" w:pos="543"/>
              </w:tabs>
              <w:wordWrap/>
              <w:autoSpaceDE/>
              <w:autoSpaceDN/>
              <w:spacing w:before="100" w:beforeAutospacing="1" w:after="100" w:afterAutospacing="1"/>
              <w:rPr>
                <w:rFonts w:ascii="Arial" w:eastAsia="Gulim" w:hAnsi="Arial" w:cs="Arial"/>
                <w:color w:val="004982"/>
                <w:kern w:val="0"/>
                <w:sz w:val="23"/>
                <w:szCs w:val="23"/>
              </w:rPr>
            </w:pPr>
            <w:r>
              <w:rPr>
                <w:rFonts w:ascii="Arial" w:eastAsia="Gulim" w:hAnsi="Arial" w:cs="Arial" w:hint="eastAsia"/>
                <w:color w:val="004982"/>
                <w:kern w:val="0"/>
                <w:sz w:val="23"/>
                <w:szCs w:val="23"/>
              </w:rPr>
              <w:t>I</w:t>
            </w:r>
            <w:r>
              <w:rPr>
                <w:rFonts w:ascii="Arial" w:eastAsia="Gulim" w:hAnsi="Arial" w:cs="Arial"/>
                <w:color w:val="004982"/>
                <w:kern w:val="0"/>
                <w:sz w:val="23"/>
                <w:szCs w:val="23"/>
              </w:rPr>
              <w:t>ntroduction (KMI)</w:t>
            </w:r>
          </w:p>
          <w:p w14:paraId="095DC69B" w14:textId="77777777" w:rsidR="00F502F7" w:rsidRDefault="00F502F7" w:rsidP="00354CB2">
            <w:pPr>
              <w:widowControl/>
              <w:numPr>
                <w:ilvl w:val="0"/>
                <w:numId w:val="1"/>
              </w:numPr>
              <w:shd w:val="clear" w:color="auto" w:fill="FFFFFF"/>
              <w:tabs>
                <w:tab w:val="clear" w:pos="720"/>
                <w:tab w:val="num" w:pos="543"/>
              </w:tabs>
              <w:wordWrap/>
              <w:autoSpaceDE/>
              <w:autoSpaceDN/>
              <w:spacing w:before="100" w:beforeAutospacing="1" w:after="100" w:afterAutospacing="1"/>
              <w:rPr>
                <w:rFonts w:ascii="Arial" w:eastAsia="Gulim" w:hAnsi="Arial" w:cs="Arial"/>
                <w:color w:val="004982"/>
                <w:kern w:val="0"/>
                <w:sz w:val="23"/>
                <w:szCs w:val="23"/>
              </w:rPr>
            </w:pPr>
            <w:r>
              <w:rPr>
                <w:rFonts w:ascii="Arial" w:eastAsia="Gulim" w:hAnsi="Arial" w:cs="Arial"/>
                <w:color w:val="004982"/>
                <w:kern w:val="0"/>
                <w:sz w:val="23"/>
                <w:szCs w:val="23"/>
              </w:rPr>
              <w:t xml:space="preserve">Introduction (Korea </w:t>
            </w:r>
            <w:r>
              <w:rPr>
                <w:rFonts w:ascii="Arial" w:eastAsia="Gulim" w:hAnsi="Arial" w:cs="Arial" w:hint="eastAsia"/>
                <w:color w:val="004982"/>
                <w:kern w:val="0"/>
                <w:sz w:val="23"/>
                <w:szCs w:val="23"/>
              </w:rPr>
              <w:t>A</w:t>
            </w:r>
            <w:r>
              <w:rPr>
                <w:rFonts w:ascii="Arial" w:eastAsia="Gulim" w:hAnsi="Arial" w:cs="Arial"/>
                <w:color w:val="004982"/>
                <w:kern w:val="0"/>
                <w:sz w:val="23"/>
                <w:szCs w:val="23"/>
              </w:rPr>
              <w:t>rctic Academy)</w:t>
            </w:r>
          </w:p>
          <w:p w14:paraId="095DC69C" w14:textId="77777777" w:rsidR="00F502F7" w:rsidRPr="00DF4E6B" w:rsidRDefault="00F502F7" w:rsidP="00354CB2">
            <w:pPr>
              <w:widowControl/>
              <w:numPr>
                <w:ilvl w:val="0"/>
                <w:numId w:val="1"/>
              </w:numPr>
              <w:shd w:val="clear" w:color="auto" w:fill="FFFFFF"/>
              <w:tabs>
                <w:tab w:val="clear" w:pos="720"/>
                <w:tab w:val="num" w:pos="543"/>
              </w:tabs>
              <w:wordWrap/>
              <w:autoSpaceDE/>
              <w:autoSpaceDN/>
              <w:spacing w:before="100" w:beforeAutospacing="1" w:after="100" w:afterAutospacing="1"/>
              <w:rPr>
                <w:rFonts w:ascii="Arial" w:eastAsia="Gulim" w:hAnsi="Arial" w:cs="Arial"/>
                <w:color w:val="004982"/>
                <w:kern w:val="0"/>
                <w:sz w:val="23"/>
                <w:szCs w:val="23"/>
              </w:rPr>
            </w:pPr>
            <w:r>
              <w:rPr>
                <w:rFonts w:ascii="Arial" w:eastAsia="Gulim" w:hAnsi="Arial" w:cs="Arial"/>
                <w:color w:val="004982"/>
                <w:kern w:val="0"/>
                <w:sz w:val="23"/>
                <w:szCs w:val="23"/>
              </w:rPr>
              <w:t>Close</w:t>
            </w:r>
          </w:p>
        </w:tc>
      </w:tr>
      <w:tr w:rsidR="00F502F7" w14:paraId="095DC6A7" w14:textId="77777777" w:rsidTr="00354CB2">
        <w:tc>
          <w:tcPr>
            <w:tcW w:w="1764" w:type="dxa"/>
            <w:vAlign w:val="center"/>
          </w:tcPr>
          <w:p w14:paraId="095DC69E" w14:textId="77777777" w:rsidR="00F502F7" w:rsidRDefault="00F502F7" w:rsidP="00F502F7">
            <w:pPr>
              <w:widowControl/>
              <w:shd w:val="clear" w:color="auto" w:fill="FFFFFF"/>
              <w:wordWrap/>
              <w:autoSpaceDE/>
              <w:autoSpaceDN/>
              <w:spacing w:after="100" w:afterAutospacing="1"/>
              <w:jc w:val="center"/>
              <w:rPr>
                <w:rFonts w:ascii="Arial" w:eastAsia="Gulim" w:hAnsi="Arial" w:cs="Arial"/>
                <w:b/>
                <w:bCs/>
                <w:color w:val="004982"/>
                <w:kern w:val="0"/>
                <w:sz w:val="24"/>
                <w:szCs w:val="24"/>
              </w:rPr>
            </w:pPr>
            <w:r>
              <w:rPr>
                <w:rFonts w:ascii="Arial" w:eastAsia="Gulim" w:hAnsi="Arial" w:cs="Arial" w:hint="eastAsia"/>
                <w:b/>
                <w:bCs/>
                <w:color w:val="004982"/>
                <w:kern w:val="0"/>
                <w:sz w:val="24"/>
                <w:szCs w:val="24"/>
              </w:rPr>
              <w:t>L</w:t>
            </w:r>
            <w:r>
              <w:rPr>
                <w:rFonts w:ascii="Arial" w:eastAsia="Gulim" w:hAnsi="Arial" w:cs="Arial"/>
                <w:b/>
                <w:bCs/>
                <w:color w:val="004982"/>
                <w:kern w:val="0"/>
                <w:sz w:val="24"/>
                <w:szCs w:val="24"/>
              </w:rPr>
              <w:t>ectures</w:t>
            </w:r>
          </w:p>
        </w:tc>
        <w:tc>
          <w:tcPr>
            <w:tcW w:w="1350" w:type="dxa"/>
            <w:vAlign w:val="center"/>
          </w:tcPr>
          <w:p w14:paraId="095DC69F" w14:textId="77777777" w:rsidR="00F502F7" w:rsidRPr="00F502F7" w:rsidRDefault="00F502F7" w:rsidP="00F502F7">
            <w:pPr>
              <w:widowControl/>
              <w:shd w:val="clear" w:color="auto" w:fill="FFFFFF"/>
              <w:wordWrap/>
              <w:autoSpaceDE/>
              <w:autoSpaceDN/>
              <w:spacing w:before="100" w:beforeAutospacing="1" w:after="100" w:afterAutospacing="1"/>
              <w:ind w:left="-107"/>
              <w:jc w:val="center"/>
              <w:rPr>
                <w:rFonts w:ascii="Arial" w:eastAsia="Gulim" w:hAnsi="Arial" w:cs="Arial"/>
                <w:b/>
                <w:bCs/>
                <w:color w:val="004982"/>
                <w:kern w:val="0"/>
                <w:sz w:val="24"/>
                <w:szCs w:val="24"/>
              </w:rPr>
            </w:pPr>
            <w:r>
              <w:rPr>
                <w:rFonts w:ascii="Arial" w:eastAsia="Gulim" w:hAnsi="Arial" w:cs="Arial" w:hint="eastAsia"/>
                <w:b/>
                <w:bCs/>
                <w:color w:val="004982"/>
                <w:kern w:val="0"/>
                <w:sz w:val="24"/>
                <w:szCs w:val="24"/>
              </w:rPr>
              <w:t>1</w:t>
            </w:r>
            <w:r>
              <w:rPr>
                <w:rFonts w:ascii="Arial" w:eastAsia="Gulim" w:hAnsi="Arial" w:cs="Arial"/>
                <w:b/>
                <w:bCs/>
                <w:color w:val="004982"/>
                <w:kern w:val="0"/>
                <w:sz w:val="24"/>
                <w:szCs w:val="24"/>
              </w:rPr>
              <w:t>0</w:t>
            </w:r>
            <w:r w:rsidRPr="00F502F7">
              <w:rPr>
                <w:rFonts w:ascii="Arial" w:eastAsia="Gulim" w:hAnsi="Arial" w:cs="Arial"/>
                <w:b/>
                <w:bCs/>
                <w:color w:val="004982"/>
                <w:kern w:val="0"/>
                <w:sz w:val="24"/>
                <w:szCs w:val="24"/>
                <w:vertAlign w:val="superscript"/>
              </w:rPr>
              <w:t>th</w:t>
            </w:r>
            <w:r>
              <w:rPr>
                <w:rFonts w:ascii="Arial" w:eastAsia="Gulim" w:hAnsi="Arial" w:cs="Arial"/>
                <w:b/>
                <w:bCs/>
                <w:color w:val="004982"/>
                <w:kern w:val="0"/>
                <w:sz w:val="24"/>
                <w:szCs w:val="24"/>
              </w:rPr>
              <w:t>~12</w:t>
            </w:r>
            <w:r w:rsidRPr="00F502F7">
              <w:rPr>
                <w:rFonts w:ascii="Arial" w:eastAsia="Gulim" w:hAnsi="Arial" w:cs="Arial"/>
                <w:b/>
                <w:bCs/>
                <w:color w:val="004982"/>
                <w:kern w:val="0"/>
                <w:sz w:val="24"/>
                <w:szCs w:val="24"/>
                <w:vertAlign w:val="superscript"/>
              </w:rPr>
              <w:t>th</w:t>
            </w:r>
            <w:r>
              <w:rPr>
                <w:rFonts w:ascii="Arial" w:eastAsia="Gulim" w:hAnsi="Arial" w:cs="Arial"/>
                <w:b/>
                <w:bCs/>
                <w:color w:val="004982"/>
                <w:kern w:val="0"/>
                <w:sz w:val="24"/>
                <w:szCs w:val="24"/>
              </w:rPr>
              <w:t xml:space="preserve"> July</w:t>
            </w:r>
          </w:p>
        </w:tc>
        <w:tc>
          <w:tcPr>
            <w:tcW w:w="1837" w:type="dxa"/>
            <w:vAlign w:val="center"/>
          </w:tcPr>
          <w:p w14:paraId="095DC6A0" w14:textId="77777777" w:rsidR="00F502F7" w:rsidRPr="00F502F7" w:rsidRDefault="00F502F7" w:rsidP="00F502F7">
            <w:pPr>
              <w:widowControl/>
              <w:shd w:val="clear" w:color="auto" w:fill="FFFFFF"/>
              <w:wordWrap/>
              <w:autoSpaceDE/>
              <w:autoSpaceDN/>
              <w:spacing w:before="100" w:beforeAutospacing="1" w:after="100" w:afterAutospacing="1"/>
              <w:ind w:left="-107"/>
              <w:jc w:val="center"/>
              <w:rPr>
                <w:rFonts w:ascii="Arial" w:eastAsia="Gulim" w:hAnsi="Arial" w:cs="Arial"/>
                <w:b/>
                <w:bCs/>
                <w:color w:val="004982"/>
                <w:kern w:val="0"/>
                <w:sz w:val="24"/>
                <w:szCs w:val="24"/>
              </w:rPr>
            </w:pPr>
            <w:r w:rsidRPr="00F502F7">
              <w:rPr>
                <w:rFonts w:ascii="Arial" w:eastAsia="Gulim" w:hAnsi="Arial" w:cs="Arial" w:hint="eastAsia"/>
                <w:b/>
                <w:bCs/>
                <w:color w:val="004982"/>
                <w:kern w:val="0"/>
                <w:sz w:val="24"/>
                <w:szCs w:val="24"/>
              </w:rPr>
              <w:t>R</w:t>
            </w:r>
            <w:r w:rsidRPr="00F502F7">
              <w:rPr>
                <w:rFonts w:ascii="Arial" w:eastAsia="Gulim" w:hAnsi="Arial" w:cs="Arial"/>
                <w:b/>
                <w:bCs/>
                <w:color w:val="004982"/>
                <w:kern w:val="0"/>
                <w:sz w:val="24"/>
                <w:szCs w:val="24"/>
              </w:rPr>
              <w:t>ealtime Online</w:t>
            </w:r>
          </w:p>
          <w:p w14:paraId="095DC6A1" w14:textId="77777777" w:rsidR="00F502F7" w:rsidRPr="00F502F7" w:rsidRDefault="00F502F7" w:rsidP="00F502F7">
            <w:pPr>
              <w:widowControl/>
              <w:shd w:val="clear" w:color="auto" w:fill="FFFFFF"/>
              <w:wordWrap/>
              <w:autoSpaceDE/>
              <w:autoSpaceDN/>
              <w:spacing w:before="100" w:beforeAutospacing="1" w:after="100" w:afterAutospacing="1"/>
              <w:ind w:left="-107"/>
              <w:jc w:val="center"/>
              <w:rPr>
                <w:rFonts w:ascii="Arial" w:eastAsia="Gulim" w:hAnsi="Arial" w:cs="Arial"/>
                <w:b/>
                <w:bCs/>
                <w:color w:val="004982"/>
                <w:kern w:val="0"/>
                <w:sz w:val="24"/>
                <w:szCs w:val="24"/>
              </w:rPr>
            </w:pPr>
            <w:r w:rsidRPr="00F502F7">
              <w:rPr>
                <w:rFonts w:ascii="Arial" w:eastAsia="Gulim" w:hAnsi="Arial" w:cs="Arial" w:hint="eastAsia"/>
                <w:b/>
                <w:bCs/>
                <w:color w:val="004982"/>
                <w:kern w:val="0"/>
                <w:sz w:val="24"/>
                <w:szCs w:val="24"/>
              </w:rPr>
              <w:t>R</w:t>
            </w:r>
            <w:r w:rsidRPr="00F502F7">
              <w:rPr>
                <w:rFonts w:ascii="Arial" w:eastAsia="Gulim" w:hAnsi="Arial" w:cs="Arial"/>
                <w:b/>
                <w:bCs/>
                <w:color w:val="004982"/>
                <w:kern w:val="0"/>
                <w:sz w:val="24"/>
                <w:szCs w:val="24"/>
              </w:rPr>
              <w:t>ecorded video</w:t>
            </w:r>
          </w:p>
        </w:tc>
        <w:tc>
          <w:tcPr>
            <w:tcW w:w="4065" w:type="dxa"/>
            <w:vAlign w:val="center"/>
          </w:tcPr>
          <w:p w14:paraId="095DC6A2" w14:textId="77777777" w:rsidR="00F502F7" w:rsidRDefault="00354CB2" w:rsidP="00354CB2">
            <w:pPr>
              <w:widowControl/>
              <w:numPr>
                <w:ilvl w:val="0"/>
                <w:numId w:val="1"/>
              </w:numPr>
              <w:shd w:val="clear" w:color="auto" w:fill="FFFFFF"/>
              <w:tabs>
                <w:tab w:val="clear" w:pos="720"/>
                <w:tab w:val="num" w:pos="543"/>
              </w:tabs>
              <w:wordWrap/>
              <w:autoSpaceDE/>
              <w:autoSpaceDN/>
              <w:spacing w:before="100" w:beforeAutospacing="1" w:after="100" w:afterAutospacing="1"/>
              <w:rPr>
                <w:rFonts w:ascii="Arial" w:eastAsia="Gulim" w:hAnsi="Arial" w:cs="Arial"/>
                <w:color w:val="004982"/>
                <w:kern w:val="0"/>
                <w:sz w:val="23"/>
                <w:szCs w:val="23"/>
              </w:rPr>
            </w:pPr>
            <w:r>
              <w:rPr>
                <w:rFonts w:ascii="Arial" w:eastAsia="Gulim" w:hAnsi="Arial" w:cs="Arial" w:hint="eastAsia"/>
                <w:color w:val="004982"/>
                <w:kern w:val="0"/>
                <w:sz w:val="23"/>
                <w:szCs w:val="23"/>
              </w:rPr>
              <w:t>A</w:t>
            </w:r>
            <w:r>
              <w:rPr>
                <w:rFonts w:ascii="Arial" w:eastAsia="Gulim" w:hAnsi="Arial" w:cs="Arial"/>
                <w:color w:val="004982"/>
                <w:kern w:val="0"/>
                <w:sz w:val="23"/>
                <w:szCs w:val="23"/>
              </w:rPr>
              <w:t>rctic Policy&amp;Governance</w:t>
            </w:r>
          </w:p>
          <w:p w14:paraId="095DC6A3" w14:textId="77777777" w:rsidR="00354CB2" w:rsidRDefault="00354CB2" w:rsidP="00354CB2">
            <w:pPr>
              <w:widowControl/>
              <w:numPr>
                <w:ilvl w:val="0"/>
                <w:numId w:val="1"/>
              </w:numPr>
              <w:shd w:val="clear" w:color="auto" w:fill="FFFFFF"/>
              <w:tabs>
                <w:tab w:val="clear" w:pos="720"/>
                <w:tab w:val="num" w:pos="543"/>
              </w:tabs>
              <w:wordWrap/>
              <w:autoSpaceDE/>
              <w:autoSpaceDN/>
              <w:spacing w:before="100" w:beforeAutospacing="1" w:after="100" w:afterAutospacing="1"/>
              <w:rPr>
                <w:rFonts w:ascii="Arial" w:eastAsia="Gulim" w:hAnsi="Arial" w:cs="Arial"/>
                <w:color w:val="004982"/>
                <w:kern w:val="0"/>
                <w:sz w:val="23"/>
                <w:szCs w:val="23"/>
              </w:rPr>
            </w:pPr>
            <w:r>
              <w:rPr>
                <w:rFonts w:ascii="Arial" w:eastAsia="Gulim" w:hAnsi="Arial" w:cs="Arial" w:hint="eastAsia"/>
                <w:color w:val="004982"/>
                <w:kern w:val="0"/>
                <w:sz w:val="23"/>
                <w:szCs w:val="23"/>
              </w:rPr>
              <w:t>A</w:t>
            </w:r>
            <w:r>
              <w:rPr>
                <w:rFonts w:ascii="Arial" w:eastAsia="Gulim" w:hAnsi="Arial" w:cs="Arial"/>
                <w:color w:val="004982"/>
                <w:kern w:val="0"/>
                <w:sz w:val="23"/>
                <w:szCs w:val="23"/>
              </w:rPr>
              <w:t>rctic Economy</w:t>
            </w:r>
            <w:r w:rsidR="00441A07">
              <w:rPr>
                <w:rFonts w:ascii="Arial" w:eastAsia="Gulim" w:hAnsi="Arial" w:cs="Arial"/>
                <w:color w:val="004982"/>
                <w:kern w:val="0"/>
                <w:sz w:val="23"/>
                <w:szCs w:val="23"/>
              </w:rPr>
              <w:t>&amp;Industry</w:t>
            </w:r>
          </w:p>
          <w:p w14:paraId="095DC6A4" w14:textId="77777777" w:rsidR="00354CB2" w:rsidRDefault="00354CB2" w:rsidP="00354CB2">
            <w:pPr>
              <w:widowControl/>
              <w:numPr>
                <w:ilvl w:val="0"/>
                <w:numId w:val="1"/>
              </w:numPr>
              <w:shd w:val="clear" w:color="auto" w:fill="FFFFFF"/>
              <w:tabs>
                <w:tab w:val="clear" w:pos="720"/>
                <w:tab w:val="num" w:pos="543"/>
              </w:tabs>
              <w:wordWrap/>
              <w:autoSpaceDE/>
              <w:autoSpaceDN/>
              <w:spacing w:before="100" w:beforeAutospacing="1" w:after="100" w:afterAutospacing="1"/>
              <w:rPr>
                <w:rFonts w:ascii="Arial" w:eastAsia="Gulim" w:hAnsi="Arial" w:cs="Arial"/>
                <w:color w:val="004982"/>
                <w:kern w:val="0"/>
                <w:sz w:val="23"/>
                <w:szCs w:val="23"/>
              </w:rPr>
            </w:pPr>
            <w:r>
              <w:rPr>
                <w:rFonts w:ascii="Arial" w:eastAsia="Gulim" w:hAnsi="Arial" w:cs="Arial" w:hint="eastAsia"/>
                <w:color w:val="004982"/>
                <w:kern w:val="0"/>
                <w:sz w:val="23"/>
                <w:szCs w:val="23"/>
              </w:rPr>
              <w:t>A</w:t>
            </w:r>
            <w:r>
              <w:rPr>
                <w:rFonts w:ascii="Arial" w:eastAsia="Gulim" w:hAnsi="Arial" w:cs="Arial"/>
                <w:color w:val="004982"/>
                <w:kern w:val="0"/>
                <w:sz w:val="23"/>
                <w:szCs w:val="23"/>
              </w:rPr>
              <w:t>rctic Indigenous people</w:t>
            </w:r>
          </w:p>
          <w:p w14:paraId="095DC6A5" w14:textId="77777777" w:rsidR="00441A07" w:rsidRDefault="00441A07" w:rsidP="00354CB2">
            <w:pPr>
              <w:widowControl/>
              <w:numPr>
                <w:ilvl w:val="0"/>
                <w:numId w:val="1"/>
              </w:numPr>
              <w:shd w:val="clear" w:color="auto" w:fill="FFFFFF"/>
              <w:tabs>
                <w:tab w:val="clear" w:pos="720"/>
                <w:tab w:val="num" w:pos="543"/>
              </w:tabs>
              <w:wordWrap/>
              <w:autoSpaceDE/>
              <w:autoSpaceDN/>
              <w:spacing w:before="100" w:beforeAutospacing="1" w:after="100" w:afterAutospacing="1"/>
              <w:rPr>
                <w:rFonts w:ascii="Arial" w:eastAsia="Gulim" w:hAnsi="Arial" w:cs="Arial"/>
                <w:color w:val="004982"/>
                <w:kern w:val="0"/>
                <w:sz w:val="23"/>
                <w:szCs w:val="23"/>
              </w:rPr>
            </w:pPr>
            <w:r>
              <w:rPr>
                <w:rFonts w:ascii="Arial" w:eastAsia="Gulim" w:hAnsi="Arial" w:cs="Arial"/>
                <w:color w:val="004982"/>
                <w:kern w:val="0"/>
                <w:sz w:val="23"/>
                <w:szCs w:val="23"/>
              </w:rPr>
              <w:t>Arctic Science</w:t>
            </w:r>
          </w:p>
          <w:p w14:paraId="095DC6A6" w14:textId="77777777" w:rsidR="00441A07" w:rsidRPr="00441A07" w:rsidRDefault="00441A07" w:rsidP="00441A07">
            <w:pPr>
              <w:widowControl/>
              <w:numPr>
                <w:ilvl w:val="0"/>
                <w:numId w:val="1"/>
              </w:numPr>
              <w:shd w:val="clear" w:color="auto" w:fill="FFFFFF"/>
              <w:tabs>
                <w:tab w:val="clear" w:pos="720"/>
                <w:tab w:val="num" w:pos="543"/>
              </w:tabs>
              <w:wordWrap/>
              <w:autoSpaceDE/>
              <w:autoSpaceDN/>
              <w:spacing w:before="100" w:beforeAutospacing="1" w:after="100" w:afterAutospacing="1"/>
              <w:jc w:val="left"/>
              <w:rPr>
                <w:rFonts w:ascii="Arial" w:eastAsia="Gulim" w:hAnsi="Arial" w:cs="Arial"/>
                <w:color w:val="004982"/>
                <w:kern w:val="0"/>
                <w:sz w:val="23"/>
                <w:szCs w:val="23"/>
              </w:rPr>
            </w:pPr>
            <w:r w:rsidRPr="00DF4E6B">
              <w:rPr>
                <w:rFonts w:ascii="Arial" w:eastAsia="Gulim" w:hAnsi="Arial" w:cs="Arial"/>
                <w:color w:val="004982"/>
                <w:kern w:val="0"/>
                <w:sz w:val="23"/>
                <w:szCs w:val="23"/>
              </w:rPr>
              <w:t>Climate Change in the Arctic</w:t>
            </w:r>
          </w:p>
        </w:tc>
      </w:tr>
      <w:tr w:rsidR="00F502F7" w14:paraId="095DC6AD" w14:textId="77777777" w:rsidTr="00354CB2">
        <w:tc>
          <w:tcPr>
            <w:tcW w:w="1764" w:type="dxa"/>
            <w:vAlign w:val="center"/>
          </w:tcPr>
          <w:p w14:paraId="095DC6A8" w14:textId="77777777" w:rsidR="00F502F7" w:rsidRPr="00F502F7" w:rsidRDefault="00F502F7" w:rsidP="00F502F7">
            <w:pPr>
              <w:widowControl/>
              <w:shd w:val="clear" w:color="auto" w:fill="FFFFFF"/>
              <w:wordWrap/>
              <w:autoSpaceDE/>
              <w:autoSpaceDN/>
              <w:spacing w:after="100" w:afterAutospacing="1"/>
              <w:jc w:val="center"/>
              <w:rPr>
                <w:rFonts w:ascii="Arial" w:eastAsia="Gulim" w:hAnsi="Arial" w:cs="Arial"/>
                <w:b/>
                <w:bCs/>
                <w:color w:val="004982"/>
                <w:kern w:val="0"/>
                <w:sz w:val="24"/>
                <w:szCs w:val="24"/>
              </w:rPr>
            </w:pPr>
            <w:r w:rsidRPr="00F502F7">
              <w:rPr>
                <w:rFonts w:ascii="Arial" w:eastAsia="Gulim" w:hAnsi="Arial" w:cs="Arial" w:hint="eastAsia"/>
                <w:b/>
                <w:bCs/>
                <w:color w:val="004982"/>
                <w:kern w:val="0"/>
                <w:sz w:val="24"/>
                <w:szCs w:val="24"/>
              </w:rPr>
              <w:t>W</w:t>
            </w:r>
            <w:r w:rsidRPr="00F502F7">
              <w:rPr>
                <w:rFonts w:ascii="Arial" w:eastAsia="Gulim" w:hAnsi="Arial" w:cs="Arial"/>
                <w:b/>
                <w:bCs/>
                <w:color w:val="004982"/>
                <w:kern w:val="0"/>
                <w:sz w:val="24"/>
                <w:szCs w:val="24"/>
              </w:rPr>
              <w:t>orkshop</w:t>
            </w:r>
          </w:p>
        </w:tc>
        <w:tc>
          <w:tcPr>
            <w:tcW w:w="1350" w:type="dxa"/>
            <w:vAlign w:val="center"/>
          </w:tcPr>
          <w:p w14:paraId="095DC6A9" w14:textId="77777777" w:rsidR="00F502F7" w:rsidRPr="00F502F7" w:rsidRDefault="00F502F7" w:rsidP="00F502F7">
            <w:pPr>
              <w:widowControl/>
              <w:shd w:val="clear" w:color="auto" w:fill="FFFFFF"/>
              <w:wordWrap/>
              <w:autoSpaceDE/>
              <w:autoSpaceDN/>
              <w:spacing w:before="100" w:beforeAutospacing="1" w:after="100" w:afterAutospacing="1"/>
              <w:ind w:left="-107"/>
              <w:jc w:val="center"/>
              <w:rPr>
                <w:rFonts w:ascii="Arial" w:eastAsia="Gulim" w:hAnsi="Arial" w:cs="Arial"/>
                <w:b/>
                <w:bCs/>
                <w:color w:val="004982"/>
                <w:kern w:val="0"/>
                <w:sz w:val="24"/>
                <w:szCs w:val="24"/>
              </w:rPr>
            </w:pPr>
            <w:r w:rsidRPr="00F502F7">
              <w:rPr>
                <w:rFonts w:ascii="Arial" w:eastAsia="Gulim" w:hAnsi="Arial" w:cs="Arial" w:hint="eastAsia"/>
                <w:b/>
                <w:bCs/>
                <w:color w:val="004982"/>
                <w:kern w:val="0"/>
                <w:sz w:val="24"/>
                <w:szCs w:val="24"/>
              </w:rPr>
              <w:t>1</w:t>
            </w:r>
            <w:r w:rsidRPr="00F502F7">
              <w:rPr>
                <w:rFonts w:ascii="Arial" w:eastAsia="Gulim" w:hAnsi="Arial" w:cs="Arial"/>
                <w:b/>
                <w:bCs/>
                <w:color w:val="004982"/>
                <w:kern w:val="0"/>
                <w:sz w:val="24"/>
                <w:szCs w:val="24"/>
              </w:rPr>
              <w:t>3th July</w:t>
            </w:r>
          </w:p>
        </w:tc>
        <w:tc>
          <w:tcPr>
            <w:tcW w:w="1837" w:type="dxa"/>
            <w:vAlign w:val="center"/>
          </w:tcPr>
          <w:p w14:paraId="095DC6AA" w14:textId="77777777" w:rsidR="00F502F7" w:rsidRPr="00F502F7" w:rsidRDefault="00F502F7" w:rsidP="00F502F7">
            <w:pPr>
              <w:widowControl/>
              <w:shd w:val="clear" w:color="auto" w:fill="FFFFFF"/>
              <w:wordWrap/>
              <w:autoSpaceDE/>
              <w:autoSpaceDN/>
              <w:spacing w:before="100" w:beforeAutospacing="1" w:after="100" w:afterAutospacing="1"/>
              <w:ind w:left="-107"/>
              <w:jc w:val="center"/>
              <w:rPr>
                <w:rFonts w:ascii="Arial" w:eastAsia="Gulim" w:hAnsi="Arial" w:cs="Arial"/>
                <w:b/>
                <w:bCs/>
                <w:color w:val="004982"/>
                <w:kern w:val="0"/>
                <w:sz w:val="24"/>
                <w:szCs w:val="24"/>
              </w:rPr>
            </w:pPr>
            <w:r w:rsidRPr="00F502F7">
              <w:rPr>
                <w:rFonts w:ascii="Arial" w:eastAsia="Gulim" w:hAnsi="Arial" w:cs="Arial" w:hint="eastAsia"/>
                <w:b/>
                <w:bCs/>
                <w:color w:val="004982"/>
                <w:kern w:val="0"/>
                <w:sz w:val="24"/>
                <w:szCs w:val="24"/>
              </w:rPr>
              <w:t>R</w:t>
            </w:r>
            <w:r w:rsidRPr="00F502F7">
              <w:rPr>
                <w:rFonts w:ascii="Arial" w:eastAsia="Gulim" w:hAnsi="Arial" w:cs="Arial"/>
                <w:b/>
                <w:bCs/>
                <w:color w:val="004982"/>
                <w:kern w:val="0"/>
                <w:sz w:val="24"/>
                <w:szCs w:val="24"/>
              </w:rPr>
              <w:t>ealtime Online</w:t>
            </w:r>
          </w:p>
          <w:p w14:paraId="095DC6AB" w14:textId="77777777" w:rsidR="00F502F7" w:rsidRPr="00F502F7" w:rsidRDefault="00F502F7" w:rsidP="00F502F7">
            <w:pPr>
              <w:widowControl/>
              <w:shd w:val="clear" w:color="auto" w:fill="FFFFFF"/>
              <w:wordWrap/>
              <w:autoSpaceDE/>
              <w:autoSpaceDN/>
              <w:spacing w:before="100" w:beforeAutospacing="1" w:after="100" w:afterAutospacing="1"/>
              <w:ind w:left="-107"/>
              <w:jc w:val="center"/>
              <w:rPr>
                <w:rFonts w:ascii="Arial" w:eastAsia="Gulim" w:hAnsi="Arial" w:cs="Arial"/>
                <w:b/>
                <w:bCs/>
                <w:color w:val="004982"/>
                <w:kern w:val="0"/>
                <w:sz w:val="24"/>
                <w:szCs w:val="24"/>
              </w:rPr>
            </w:pPr>
            <w:r w:rsidRPr="00F502F7">
              <w:rPr>
                <w:rFonts w:ascii="Arial" w:eastAsia="Gulim" w:hAnsi="Arial" w:cs="Arial" w:hint="eastAsia"/>
                <w:b/>
                <w:bCs/>
                <w:color w:val="004982"/>
                <w:kern w:val="0"/>
                <w:sz w:val="24"/>
                <w:szCs w:val="24"/>
              </w:rPr>
              <w:t>R</w:t>
            </w:r>
            <w:r w:rsidRPr="00F502F7">
              <w:rPr>
                <w:rFonts w:ascii="Arial" w:eastAsia="Gulim" w:hAnsi="Arial" w:cs="Arial"/>
                <w:b/>
                <w:bCs/>
                <w:color w:val="004982"/>
                <w:kern w:val="0"/>
                <w:sz w:val="24"/>
                <w:szCs w:val="24"/>
              </w:rPr>
              <w:t>ecorded video</w:t>
            </w:r>
          </w:p>
        </w:tc>
        <w:tc>
          <w:tcPr>
            <w:tcW w:w="4065" w:type="dxa"/>
            <w:vAlign w:val="center"/>
          </w:tcPr>
          <w:p w14:paraId="095DC6AC" w14:textId="77777777" w:rsidR="00F502F7" w:rsidRDefault="00F502F7" w:rsidP="00354CB2">
            <w:pPr>
              <w:widowControl/>
              <w:numPr>
                <w:ilvl w:val="0"/>
                <w:numId w:val="1"/>
              </w:numPr>
              <w:shd w:val="clear" w:color="auto" w:fill="FFFFFF"/>
              <w:tabs>
                <w:tab w:val="clear" w:pos="720"/>
                <w:tab w:val="num" w:pos="543"/>
              </w:tabs>
              <w:wordWrap/>
              <w:autoSpaceDE/>
              <w:autoSpaceDN/>
              <w:spacing w:before="100" w:beforeAutospacing="1" w:after="100" w:afterAutospacing="1"/>
              <w:rPr>
                <w:rFonts w:ascii="Arial" w:eastAsia="Gulim" w:hAnsi="Arial" w:cs="Arial"/>
                <w:color w:val="004982"/>
                <w:kern w:val="0"/>
                <w:sz w:val="23"/>
                <w:szCs w:val="23"/>
              </w:rPr>
            </w:pPr>
            <w:r>
              <w:rPr>
                <w:rFonts w:ascii="Arial" w:eastAsia="Gulim" w:hAnsi="Arial" w:cs="Arial" w:hint="eastAsia"/>
                <w:color w:val="004982"/>
                <w:kern w:val="0"/>
                <w:sz w:val="23"/>
                <w:szCs w:val="23"/>
              </w:rPr>
              <w:t>P</w:t>
            </w:r>
            <w:r>
              <w:rPr>
                <w:rFonts w:ascii="Arial" w:eastAsia="Gulim" w:hAnsi="Arial" w:cs="Arial"/>
                <w:color w:val="004982"/>
                <w:kern w:val="0"/>
                <w:sz w:val="23"/>
                <w:szCs w:val="23"/>
              </w:rPr>
              <w:t>resentations(students)</w:t>
            </w:r>
          </w:p>
        </w:tc>
      </w:tr>
      <w:tr w:rsidR="00441A07" w14:paraId="095DC6B5" w14:textId="77777777" w:rsidTr="00354CB2">
        <w:tc>
          <w:tcPr>
            <w:tcW w:w="1764" w:type="dxa"/>
            <w:vAlign w:val="center"/>
          </w:tcPr>
          <w:p w14:paraId="095DC6AE" w14:textId="77777777" w:rsidR="00441A07" w:rsidRPr="00F502F7" w:rsidRDefault="00441A07" w:rsidP="00441A07">
            <w:pPr>
              <w:widowControl/>
              <w:shd w:val="clear" w:color="auto" w:fill="FFFFFF"/>
              <w:wordWrap/>
              <w:autoSpaceDE/>
              <w:autoSpaceDN/>
              <w:spacing w:after="100" w:afterAutospacing="1"/>
              <w:jc w:val="center"/>
              <w:rPr>
                <w:rFonts w:ascii="Arial" w:eastAsia="Gulim" w:hAnsi="Arial" w:cs="Arial"/>
                <w:b/>
                <w:bCs/>
                <w:color w:val="004982"/>
                <w:kern w:val="0"/>
                <w:sz w:val="24"/>
                <w:szCs w:val="24"/>
              </w:rPr>
            </w:pPr>
            <w:r w:rsidRPr="00F502F7">
              <w:rPr>
                <w:rFonts w:ascii="Arial" w:eastAsia="Gulim" w:hAnsi="Arial" w:cs="Arial" w:hint="eastAsia"/>
                <w:b/>
                <w:bCs/>
                <w:color w:val="004982"/>
                <w:kern w:val="0"/>
                <w:sz w:val="24"/>
                <w:szCs w:val="24"/>
              </w:rPr>
              <w:t>A</w:t>
            </w:r>
            <w:r w:rsidRPr="00F502F7">
              <w:rPr>
                <w:rFonts w:ascii="Arial" w:eastAsia="Gulim" w:hAnsi="Arial" w:cs="Arial"/>
                <w:b/>
                <w:bCs/>
                <w:color w:val="004982"/>
                <w:kern w:val="0"/>
                <w:sz w:val="24"/>
                <w:szCs w:val="24"/>
              </w:rPr>
              <w:t>rctic Connect</w:t>
            </w:r>
          </w:p>
        </w:tc>
        <w:tc>
          <w:tcPr>
            <w:tcW w:w="1350" w:type="dxa"/>
            <w:vAlign w:val="center"/>
          </w:tcPr>
          <w:p w14:paraId="095DC6AF" w14:textId="77777777" w:rsidR="00441A07" w:rsidRPr="00F502F7" w:rsidRDefault="00441A07" w:rsidP="00441A07">
            <w:pPr>
              <w:widowControl/>
              <w:shd w:val="clear" w:color="auto" w:fill="FFFFFF"/>
              <w:wordWrap/>
              <w:autoSpaceDE/>
              <w:autoSpaceDN/>
              <w:spacing w:before="100" w:beforeAutospacing="1" w:after="100" w:afterAutospacing="1"/>
              <w:ind w:left="-107"/>
              <w:jc w:val="center"/>
              <w:rPr>
                <w:rFonts w:ascii="Arial" w:eastAsia="Gulim" w:hAnsi="Arial" w:cs="Arial"/>
                <w:b/>
                <w:bCs/>
                <w:color w:val="004982"/>
                <w:kern w:val="0"/>
                <w:sz w:val="24"/>
                <w:szCs w:val="24"/>
              </w:rPr>
            </w:pPr>
            <w:r w:rsidRPr="00F502F7">
              <w:rPr>
                <w:rFonts w:ascii="Arial" w:eastAsia="Gulim" w:hAnsi="Arial" w:cs="Arial" w:hint="eastAsia"/>
                <w:b/>
                <w:bCs/>
                <w:color w:val="004982"/>
                <w:kern w:val="0"/>
                <w:sz w:val="24"/>
                <w:szCs w:val="24"/>
              </w:rPr>
              <w:t>1</w:t>
            </w:r>
            <w:r w:rsidRPr="00F502F7">
              <w:rPr>
                <w:rFonts w:ascii="Arial" w:eastAsia="Gulim" w:hAnsi="Arial" w:cs="Arial"/>
                <w:b/>
                <w:bCs/>
                <w:color w:val="004982"/>
                <w:kern w:val="0"/>
                <w:sz w:val="24"/>
                <w:szCs w:val="24"/>
              </w:rPr>
              <w:t>4th July</w:t>
            </w:r>
          </w:p>
        </w:tc>
        <w:tc>
          <w:tcPr>
            <w:tcW w:w="1837" w:type="dxa"/>
            <w:vAlign w:val="center"/>
          </w:tcPr>
          <w:p w14:paraId="095DC6B0" w14:textId="77777777" w:rsidR="00441A07" w:rsidRPr="00F502F7" w:rsidRDefault="00441A07" w:rsidP="00441A07">
            <w:pPr>
              <w:widowControl/>
              <w:shd w:val="clear" w:color="auto" w:fill="FFFFFF"/>
              <w:wordWrap/>
              <w:autoSpaceDE/>
              <w:autoSpaceDN/>
              <w:spacing w:before="100" w:beforeAutospacing="1" w:after="100" w:afterAutospacing="1"/>
              <w:ind w:left="-107"/>
              <w:jc w:val="center"/>
              <w:rPr>
                <w:rFonts w:ascii="Arial" w:eastAsia="Gulim" w:hAnsi="Arial" w:cs="Arial"/>
                <w:b/>
                <w:bCs/>
                <w:color w:val="004982"/>
                <w:kern w:val="0"/>
                <w:sz w:val="24"/>
                <w:szCs w:val="24"/>
              </w:rPr>
            </w:pPr>
            <w:r w:rsidRPr="00F502F7">
              <w:rPr>
                <w:rFonts w:ascii="Arial" w:eastAsia="Gulim" w:hAnsi="Arial" w:cs="Arial" w:hint="eastAsia"/>
                <w:b/>
                <w:bCs/>
                <w:color w:val="004982"/>
                <w:kern w:val="0"/>
                <w:sz w:val="24"/>
                <w:szCs w:val="24"/>
              </w:rPr>
              <w:t>R</w:t>
            </w:r>
            <w:r w:rsidRPr="00F502F7">
              <w:rPr>
                <w:rFonts w:ascii="Arial" w:eastAsia="Gulim" w:hAnsi="Arial" w:cs="Arial"/>
                <w:b/>
                <w:bCs/>
                <w:color w:val="004982"/>
                <w:kern w:val="0"/>
                <w:sz w:val="24"/>
                <w:szCs w:val="24"/>
              </w:rPr>
              <w:t>ealtime Online</w:t>
            </w:r>
          </w:p>
          <w:p w14:paraId="095DC6B1" w14:textId="77777777" w:rsidR="00441A07" w:rsidRPr="00F502F7" w:rsidRDefault="00441A07" w:rsidP="00441A07">
            <w:pPr>
              <w:widowControl/>
              <w:shd w:val="clear" w:color="auto" w:fill="FFFFFF"/>
              <w:wordWrap/>
              <w:autoSpaceDE/>
              <w:autoSpaceDN/>
              <w:spacing w:before="100" w:beforeAutospacing="1" w:after="100" w:afterAutospacing="1"/>
              <w:ind w:left="-107"/>
              <w:jc w:val="center"/>
              <w:rPr>
                <w:rFonts w:ascii="Arial" w:eastAsia="Gulim" w:hAnsi="Arial" w:cs="Arial"/>
                <w:b/>
                <w:bCs/>
                <w:color w:val="004982"/>
                <w:kern w:val="0"/>
                <w:sz w:val="24"/>
                <w:szCs w:val="24"/>
              </w:rPr>
            </w:pPr>
            <w:r w:rsidRPr="00F502F7">
              <w:rPr>
                <w:rFonts w:ascii="Arial" w:eastAsia="Gulim" w:hAnsi="Arial" w:cs="Arial" w:hint="eastAsia"/>
                <w:b/>
                <w:bCs/>
                <w:color w:val="004982"/>
                <w:kern w:val="0"/>
                <w:sz w:val="24"/>
                <w:szCs w:val="24"/>
              </w:rPr>
              <w:t>R</w:t>
            </w:r>
            <w:r w:rsidRPr="00F502F7">
              <w:rPr>
                <w:rFonts w:ascii="Arial" w:eastAsia="Gulim" w:hAnsi="Arial" w:cs="Arial"/>
                <w:b/>
                <w:bCs/>
                <w:color w:val="004982"/>
                <w:kern w:val="0"/>
                <w:sz w:val="24"/>
                <w:szCs w:val="24"/>
              </w:rPr>
              <w:t>ecorded video</w:t>
            </w:r>
          </w:p>
        </w:tc>
        <w:tc>
          <w:tcPr>
            <w:tcW w:w="4065" w:type="dxa"/>
            <w:vAlign w:val="center"/>
          </w:tcPr>
          <w:p w14:paraId="095DC6B2" w14:textId="77777777" w:rsidR="00441A07" w:rsidRDefault="00441A07" w:rsidP="00441A07">
            <w:pPr>
              <w:widowControl/>
              <w:numPr>
                <w:ilvl w:val="0"/>
                <w:numId w:val="1"/>
              </w:numPr>
              <w:shd w:val="clear" w:color="auto" w:fill="FFFFFF"/>
              <w:tabs>
                <w:tab w:val="clear" w:pos="720"/>
                <w:tab w:val="num" w:pos="543"/>
              </w:tabs>
              <w:wordWrap/>
              <w:autoSpaceDE/>
              <w:autoSpaceDN/>
              <w:spacing w:before="100" w:beforeAutospacing="1" w:after="100" w:afterAutospacing="1"/>
              <w:rPr>
                <w:rFonts w:ascii="Arial" w:eastAsia="Gulim" w:hAnsi="Arial" w:cs="Arial"/>
                <w:color w:val="004982"/>
                <w:kern w:val="0"/>
                <w:sz w:val="23"/>
                <w:szCs w:val="23"/>
              </w:rPr>
            </w:pPr>
            <w:r>
              <w:rPr>
                <w:rFonts w:ascii="Arial" w:eastAsia="Gulim" w:hAnsi="Arial" w:cs="Arial" w:hint="eastAsia"/>
                <w:color w:val="004982"/>
                <w:kern w:val="0"/>
                <w:sz w:val="23"/>
                <w:szCs w:val="23"/>
              </w:rPr>
              <w:t>L</w:t>
            </w:r>
            <w:r>
              <w:rPr>
                <w:rFonts w:ascii="Arial" w:eastAsia="Gulim" w:hAnsi="Arial" w:cs="Arial"/>
                <w:color w:val="004982"/>
                <w:kern w:val="0"/>
                <w:sz w:val="23"/>
                <w:szCs w:val="23"/>
              </w:rPr>
              <w:t>ecture1: Arctic Movie</w:t>
            </w:r>
          </w:p>
          <w:p w14:paraId="095DC6B3" w14:textId="77777777" w:rsidR="00441A07" w:rsidRDefault="00441A07" w:rsidP="00441A07">
            <w:pPr>
              <w:widowControl/>
              <w:numPr>
                <w:ilvl w:val="0"/>
                <w:numId w:val="1"/>
              </w:numPr>
              <w:shd w:val="clear" w:color="auto" w:fill="FFFFFF"/>
              <w:tabs>
                <w:tab w:val="clear" w:pos="720"/>
                <w:tab w:val="num" w:pos="543"/>
              </w:tabs>
              <w:wordWrap/>
              <w:autoSpaceDE/>
              <w:autoSpaceDN/>
              <w:spacing w:before="100" w:beforeAutospacing="1" w:after="100" w:afterAutospacing="1"/>
              <w:rPr>
                <w:rFonts w:ascii="Arial" w:eastAsia="Gulim" w:hAnsi="Arial" w:cs="Arial"/>
                <w:color w:val="004982"/>
                <w:kern w:val="0"/>
                <w:sz w:val="23"/>
                <w:szCs w:val="23"/>
              </w:rPr>
            </w:pPr>
            <w:r>
              <w:rPr>
                <w:rFonts w:ascii="Arial" w:eastAsia="Gulim" w:hAnsi="Arial" w:cs="Arial" w:hint="eastAsia"/>
                <w:color w:val="004982"/>
                <w:kern w:val="0"/>
                <w:sz w:val="23"/>
                <w:szCs w:val="23"/>
              </w:rPr>
              <w:t>L</w:t>
            </w:r>
            <w:r>
              <w:rPr>
                <w:rFonts w:ascii="Arial" w:eastAsia="Gulim" w:hAnsi="Arial" w:cs="Arial"/>
                <w:color w:val="004982"/>
                <w:kern w:val="0"/>
                <w:sz w:val="23"/>
                <w:szCs w:val="23"/>
              </w:rPr>
              <w:t>ecture2: Arctic Documentation</w:t>
            </w:r>
          </w:p>
          <w:p w14:paraId="095DC6B4" w14:textId="77777777" w:rsidR="00441A07" w:rsidRPr="00DF4E6B" w:rsidRDefault="00441A07" w:rsidP="00441A07">
            <w:pPr>
              <w:widowControl/>
              <w:numPr>
                <w:ilvl w:val="0"/>
                <w:numId w:val="1"/>
              </w:numPr>
              <w:shd w:val="clear" w:color="auto" w:fill="FFFFFF"/>
              <w:tabs>
                <w:tab w:val="clear" w:pos="720"/>
                <w:tab w:val="num" w:pos="543"/>
              </w:tabs>
              <w:wordWrap/>
              <w:autoSpaceDE/>
              <w:autoSpaceDN/>
              <w:spacing w:before="100" w:beforeAutospacing="1" w:after="100" w:afterAutospacing="1"/>
              <w:rPr>
                <w:rFonts w:ascii="Arial" w:eastAsia="Gulim" w:hAnsi="Arial" w:cs="Arial"/>
                <w:color w:val="004982"/>
                <w:kern w:val="0"/>
                <w:sz w:val="23"/>
                <w:szCs w:val="23"/>
              </w:rPr>
            </w:pPr>
            <w:r>
              <w:rPr>
                <w:rFonts w:ascii="Arial" w:eastAsia="Gulim" w:hAnsi="Arial" w:cs="Arial" w:hint="eastAsia"/>
                <w:color w:val="004982"/>
                <w:kern w:val="0"/>
                <w:sz w:val="23"/>
                <w:szCs w:val="23"/>
              </w:rPr>
              <w:t>L</w:t>
            </w:r>
            <w:r>
              <w:rPr>
                <w:rFonts w:ascii="Arial" w:eastAsia="Gulim" w:hAnsi="Arial" w:cs="Arial"/>
                <w:color w:val="004982"/>
                <w:kern w:val="0"/>
                <w:sz w:val="23"/>
                <w:szCs w:val="23"/>
              </w:rPr>
              <w:t>ecture3: Arctic Food</w:t>
            </w:r>
          </w:p>
        </w:tc>
      </w:tr>
      <w:tr w:rsidR="00441A07" w14:paraId="095DC6C0" w14:textId="77777777" w:rsidTr="00354CB2">
        <w:tc>
          <w:tcPr>
            <w:tcW w:w="1764" w:type="dxa"/>
            <w:vAlign w:val="center"/>
          </w:tcPr>
          <w:p w14:paraId="095DC6B6" w14:textId="77777777" w:rsidR="00441A07" w:rsidRPr="00F502F7" w:rsidRDefault="00441A07" w:rsidP="00441A07">
            <w:pPr>
              <w:widowControl/>
              <w:shd w:val="clear" w:color="auto" w:fill="FFFFFF"/>
              <w:wordWrap/>
              <w:autoSpaceDE/>
              <w:autoSpaceDN/>
              <w:spacing w:after="100" w:afterAutospacing="1"/>
              <w:jc w:val="center"/>
              <w:rPr>
                <w:rFonts w:ascii="Arial" w:eastAsia="Gulim" w:hAnsi="Arial" w:cs="Arial"/>
                <w:b/>
                <w:bCs/>
                <w:color w:val="004982"/>
                <w:kern w:val="0"/>
                <w:sz w:val="24"/>
                <w:szCs w:val="24"/>
              </w:rPr>
            </w:pPr>
            <w:r w:rsidRPr="00F502F7">
              <w:rPr>
                <w:rFonts w:ascii="Arial" w:eastAsia="Gulim" w:hAnsi="Arial" w:cs="Arial" w:hint="eastAsia"/>
                <w:b/>
                <w:bCs/>
                <w:color w:val="004982"/>
                <w:kern w:val="0"/>
                <w:sz w:val="24"/>
                <w:szCs w:val="24"/>
              </w:rPr>
              <w:t>D</w:t>
            </w:r>
            <w:r w:rsidRPr="00F502F7">
              <w:rPr>
                <w:rFonts w:ascii="Arial" w:eastAsia="Gulim" w:hAnsi="Arial" w:cs="Arial"/>
                <w:b/>
                <w:bCs/>
                <w:color w:val="004982"/>
                <w:kern w:val="0"/>
                <w:sz w:val="24"/>
                <w:szCs w:val="24"/>
              </w:rPr>
              <w:t>ialogue with UArctic Professors</w:t>
            </w:r>
          </w:p>
        </w:tc>
        <w:tc>
          <w:tcPr>
            <w:tcW w:w="1350" w:type="dxa"/>
            <w:vAlign w:val="center"/>
          </w:tcPr>
          <w:p w14:paraId="095DC6B7" w14:textId="77777777" w:rsidR="00441A07" w:rsidRPr="00F502F7" w:rsidRDefault="00441A07" w:rsidP="00441A07">
            <w:pPr>
              <w:widowControl/>
              <w:shd w:val="clear" w:color="auto" w:fill="FFFFFF"/>
              <w:wordWrap/>
              <w:autoSpaceDE/>
              <w:autoSpaceDN/>
              <w:spacing w:before="100" w:beforeAutospacing="1" w:after="100" w:afterAutospacing="1"/>
              <w:ind w:left="-107"/>
              <w:jc w:val="center"/>
              <w:rPr>
                <w:rFonts w:ascii="Arial" w:eastAsia="Gulim" w:hAnsi="Arial" w:cs="Arial"/>
                <w:b/>
                <w:bCs/>
                <w:color w:val="004982"/>
                <w:kern w:val="0"/>
                <w:sz w:val="24"/>
                <w:szCs w:val="24"/>
              </w:rPr>
            </w:pPr>
            <w:r w:rsidRPr="00F502F7">
              <w:rPr>
                <w:rFonts w:ascii="Arial" w:eastAsia="Gulim" w:hAnsi="Arial" w:cs="Arial" w:hint="eastAsia"/>
                <w:b/>
                <w:bCs/>
                <w:color w:val="004982"/>
                <w:kern w:val="0"/>
                <w:sz w:val="24"/>
                <w:szCs w:val="24"/>
              </w:rPr>
              <w:t>1</w:t>
            </w:r>
            <w:r w:rsidRPr="00F502F7">
              <w:rPr>
                <w:rFonts w:ascii="Arial" w:eastAsia="Gulim" w:hAnsi="Arial" w:cs="Arial"/>
                <w:b/>
                <w:bCs/>
                <w:color w:val="004982"/>
                <w:kern w:val="0"/>
                <w:sz w:val="24"/>
                <w:szCs w:val="24"/>
              </w:rPr>
              <w:t>4th July</w:t>
            </w:r>
          </w:p>
        </w:tc>
        <w:tc>
          <w:tcPr>
            <w:tcW w:w="1837" w:type="dxa"/>
            <w:vAlign w:val="center"/>
          </w:tcPr>
          <w:p w14:paraId="095DC6B8" w14:textId="77777777" w:rsidR="00441A07" w:rsidRPr="00F502F7" w:rsidRDefault="00441A07" w:rsidP="00441A07">
            <w:pPr>
              <w:widowControl/>
              <w:shd w:val="clear" w:color="auto" w:fill="FFFFFF"/>
              <w:wordWrap/>
              <w:autoSpaceDE/>
              <w:autoSpaceDN/>
              <w:spacing w:before="100" w:beforeAutospacing="1" w:after="100" w:afterAutospacing="1"/>
              <w:ind w:left="-107"/>
              <w:jc w:val="center"/>
              <w:rPr>
                <w:rFonts w:ascii="Arial" w:eastAsia="Gulim" w:hAnsi="Arial" w:cs="Arial"/>
                <w:b/>
                <w:bCs/>
                <w:color w:val="004982"/>
                <w:kern w:val="0"/>
                <w:sz w:val="24"/>
                <w:szCs w:val="24"/>
              </w:rPr>
            </w:pPr>
            <w:r w:rsidRPr="00F502F7">
              <w:rPr>
                <w:rFonts w:ascii="Arial" w:eastAsia="Gulim" w:hAnsi="Arial" w:cs="Arial" w:hint="eastAsia"/>
                <w:b/>
                <w:bCs/>
                <w:color w:val="004982"/>
                <w:kern w:val="0"/>
                <w:sz w:val="24"/>
                <w:szCs w:val="24"/>
              </w:rPr>
              <w:t>R</w:t>
            </w:r>
            <w:r w:rsidRPr="00F502F7">
              <w:rPr>
                <w:rFonts w:ascii="Arial" w:eastAsia="Gulim" w:hAnsi="Arial" w:cs="Arial"/>
                <w:b/>
                <w:bCs/>
                <w:color w:val="004982"/>
                <w:kern w:val="0"/>
                <w:sz w:val="24"/>
                <w:szCs w:val="24"/>
              </w:rPr>
              <w:t>ealtime Online</w:t>
            </w:r>
          </w:p>
          <w:p w14:paraId="095DC6B9" w14:textId="77777777" w:rsidR="00441A07" w:rsidRPr="00F502F7" w:rsidRDefault="00441A07" w:rsidP="00441A07">
            <w:pPr>
              <w:widowControl/>
              <w:shd w:val="clear" w:color="auto" w:fill="FFFFFF"/>
              <w:wordWrap/>
              <w:autoSpaceDE/>
              <w:autoSpaceDN/>
              <w:spacing w:before="100" w:beforeAutospacing="1" w:after="100" w:afterAutospacing="1"/>
              <w:ind w:left="-107"/>
              <w:jc w:val="center"/>
              <w:rPr>
                <w:rFonts w:ascii="Arial" w:eastAsia="Gulim" w:hAnsi="Arial" w:cs="Arial"/>
                <w:b/>
                <w:bCs/>
                <w:color w:val="004982"/>
                <w:kern w:val="0"/>
                <w:sz w:val="24"/>
                <w:szCs w:val="24"/>
              </w:rPr>
            </w:pPr>
            <w:r w:rsidRPr="00F502F7">
              <w:rPr>
                <w:rFonts w:ascii="Arial" w:eastAsia="Gulim" w:hAnsi="Arial" w:cs="Arial" w:hint="eastAsia"/>
                <w:b/>
                <w:bCs/>
                <w:color w:val="004982"/>
                <w:kern w:val="0"/>
                <w:sz w:val="24"/>
                <w:szCs w:val="24"/>
              </w:rPr>
              <w:t>R</w:t>
            </w:r>
            <w:r w:rsidRPr="00F502F7">
              <w:rPr>
                <w:rFonts w:ascii="Arial" w:eastAsia="Gulim" w:hAnsi="Arial" w:cs="Arial"/>
                <w:b/>
                <w:bCs/>
                <w:color w:val="004982"/>
                <w:kern w:val="0"/>
                <w:sz w:val="24"/>
                <w:szCs w:val="24"/>
              </w:rPr>
              <w:t>ecorded video</w:t>
            </w:r>
          </w:p>
        </w:tc>
        <w:tc>
          <w:tcPr>
            <w:tcW w:w="4065" w:type="dxa"/>
            <w:vAlign w:val="center"/>
          </w:tcPr>
          <w:p w14:paraId="095DC6BA" w14:textId="77777777" w:rsidR="00441A07" w:rsidRDefault="00441A07" w:rsidP="00441A07">
            <w:pPr>
              <w:widowControl/>
              <w:numPr>
                <w:ilvl w:val="0"/>
                <w:numId w:val="1"/>
              </w:numPr>
              <w:shd w:val="clear" w:color="auto" w:fill="FFFFFF"/>
              <w:tabs>
                <w:tab w:val="clear" w:pos="720"/>
                <w:tab w:val="num" w:pos="543"/>
              </w:tabs>
              <w:wordWrap/>
              <w:autoSpaceDE/>
              <w:autoSpaceDN/>
              <w:spacing w:before="100" w:beforeAutospacing="1" w:after="100" w:afterAutospacing="1"/>
              <w:rPr>
                <w:rFonts w:ascii="Arial" w:eastAsia="Gulim" w:hAnsi="Arial" w:cs="Arial"/>
                <w:color w:val="004982"/>
                <w:kern w:val="0"/>
                <w:sz w:val="23"/>
                <w:szCs w:val="23"/>
              </w:rPr>
            </w:pPr>
            <w:r>
              <w:rPr>
                <w:rFonts w:ascii="Arial" w:eastAsia="Gulim" w:hAnsi="Arial" w:cs="Arial" w:hint="eastAsia"/>
                <w:color w:val="004982"/>
                <w:kern w:val="0"/>
                <w:sz w:val="23"/>
                <w:szCs w:val="23"/>
              </w:rPr>
              <w:t>I</w:t>
            </w:r>
            <w:r>
              <w:rPr>
                <w:rFonts w:ascii="Arial" w:eastAsia="Gulim" w:hAnsi="Arial" w:cs="Arial"/>
                <w:color w:val="004982"/>
                <w:kern w:val="0"/>
                <w:sz w:val="23"/>
                <w:szCs w:val="23"/>
              </w:rPr>
              <w:t>ntroduction</w:t>
            </w:r>
          </w:p>
          <w:p w14:paraId="095DC6BB" w14:textId="77777777" w:rsidR="00441A07" w:rsidRDefault="00441A07" w:rsidP="00441A07">
            <w:pPr>
              <w:widowControl/>
              <w:numPr>
                <w:ilvl w:val="0"/>
                <w:numId w:val="1"/>
              </w:numPr>
              <w:shd w:val="clear" w:color="auto" w:fill="FFFFFF"/>
              <w:tabs>
                <w:tab w:val="clear" w:pos="720"/>
                <w:tab w:val="num" w:pos="543"/>
              </w:tabs>
              <w:wordWrap/>
              <w:autoSpaceDE/>
              <w:autoSpaceDN/>
              <w:spacing w:before="100" w:beforeAutospacing="1" w:after="100" w:afterAutospacing="1"/>
              <w:rPr>
                <w:rFonts w:ascii="Arial" w:eastAsia="Gulim" w:hAnsi="Arial" w:cs="Arial"/>
                <w:color w:val="004982"/>
                <w:kern w:val="0"/>
                <w:sz w:val="23"/>
                <w:szCs w:val="23"/>
              </w:rPr>
            </w:pPr>
            <w:r>
              <w:rPr>
                <w:rFonts w:ascii="Arial" w:eastAsia="Gulim" w:hAnsi="Arial" w:cs="Arial" w:hint="eastAsia"/>
                <w:color w:val="004982"/>
                <w:kern w:val="0"/>
                <w:sz w:val="23"/>
                <w:szCs w:val="23"/>
              </w:rPr>
              <w:t>I</w:t>
            </w:r>
            <w:r>
              <w:rPr>
                <w:rFonts w:ascii="Arial" w:eastAsia="Gulim" w:hAnsi="Arial" w:cs="Arial"/>
                <w:color w:val="004982"/>
                <w:kern w:val="0"/>
                <w:sz w:val="23"/>
                <w:szCs w:val="23"/>
              </w:rPr>
              <w:t>ntroduction (UArctic)</w:t>
            </w:r>
          </w:p>
          <w:p w14:paraId="095DC6BC" w14:textId="77777777" w:rsidR="00441A07" w:rsidRDefault="00441A07" w:rsidP="00441A07">
            <w:pPr>
              <w:widowControl/>
              <w:numPr>
                <w:ilvl w:val="0"/>
                <w:numId w:val="1"/>
              </w:numPr>
              <w:shd w:val="clear" w:color="auto" w:fill="FFFFFF"/>
              <w:tabs>
                <w:tab w:val="clear" w:pos="720"/>
                <w:tab w:val="num" w:pos="543"/>
              </w:tabs>
              <w:wordWrap/>
              <w:autoSpaceDE/>
              <w:autoSpaceDN/>
              <w:spacing w:before="100" w:beforeAutospacing="1" w:after="100" w:afterAutospacing="1"/>
              <w:rPr>
                <w:rFonts w:ascii="Arial" w:eastAsia="Gulim" w:hAnsi="Arial" w:cs="Arial"/>
                <w:color w:val="004982"/>
                <w:kern w:val="0"/>
                <w:sz w:val="23"/>
                <w:szCs w:val="23"/>
              </w:rPr>
            </w:pPr>
            <w:r>
              <w:rPr>
                <w:rFonts w:ascii="Arial" w:eastAsia="Gulim" w:hAnsi="Arial" w:cs="Arial" w:hint="eastAsia"/>
                <w:color w:val="004982"/>
                <w:kern w:val="0"/>
                <w:sz w:val="23"/>
                <w:szCs w:val="23"/>
              </w:rPr>
              <w:t>L</w:t>
            </w:r>
            <w:r>
              <w:rPr>
                <w:rFonts w:ascii="Arial" w:eastAsia="Gulim" w:hAnsi="Arial" w:cs="Arial"/>
                <w:color w:val="004982"/>
                <w:kern w:val="0"/>
                <w:sz w:val="23"/>
                <w:szCs w:val="23"/>
              </w:rPr>
              <w:t>ecture1 (UArctic Professor)</w:t>
            </w:r>
          </w:p>
          <w:p w14:paraId="095DC6BD" w14:textId="77777777" w:rsidR="00441A07" w:rsidRPr="00441A07" w:rsidRDefault="00441A07" w:rsidP="00441A07">
            <w:pPr>
              <w:widowControl/>
              <w:numPr>
                <w:ilvl w:val="0"/>
                <w:numId w:val="1"/>
              </w:numPr>
              <w:shd w:val="clear" w:color="auto" w:fill="FFFFFF"/>
              <w:tabs>
                <w:tab w:val="clear" w:pos="720"/>
                <w:tab w:val="num" w:pos="543"/>
              </w:tabs>
              <w:wordWrap/>
              <w:autoSpaceDE/>
              <w:autoSpaceDN/>
              <w:spacing w:before="100" w:beforeAutospacing="1" w:after="100" w:afterAutospacing="1" w:line="259" w:lineRule="auto"/>
              <w:rPr>
                <w:rFonts w:ascii="Arial" w:eastAsia="Gulim" w:hAnsi="Arial" w:cs="Arial"/>
                <w:color w:val="004982"/>
                <w:kern w:val="0"/>
                <w:sz w:val="23"/>
                <w:szCs w:val="23"/>
              </w:rPr>
            </w:pPr>
            <w:r>
              <w:rPr>
                <w:rFonts w:ascii="Arial" w:eastAsia="Gulim" w:hAnsi="Arial" w:cs="Arial" w:hint="eastAsia"/>
                <w:color w:val="004982"/>
                <w:kern w:val="0"/>
                <w:sz w:val="23"/>
                <w:szCs w:val="23"/>
              </w:rPr>
              <w:t>L</w:t>
            </w:r>
            <w:r>
              <w:rPr>
                <w:rFonts w:ascii="Arial" w:eastAsia="Gulim" w:hAnsi="Arial" w:cs="Arial"/>
                <w:color w:val="004982"/>
                <w:kern w:val="0"/>
                <w:sz w:val="23"/>
                <w:szCs w:val="23"/>
              </w:rPr>
              <w:t>ecture2 (UArctic Professor)</w:t>
            </w:r>
          </w:p>
          <w:p w14:paraId="095DC6BE" w14:textId="77777777" w:rsidR="00441A07" w:rsidRDefault="00441A07" w:rsidP="00441A07">
            <w:pPr>
              <w:widowControl/>
              <w:numPr>
                <w:ilvl w:val="0"/>
                <w:numId w:val="1"/>
              </w:numPr>
              <w:shd w:val="clear" w:color="auto" w:fill="FFFFFF"/>
              <w:tabs>
                <w:tab w:val="clear" w:pos="720"/>
                <w:tab w:val="num" w:pos="543"/>
              </w:tabs>
              <w:wordWrap/>
              <w:autoSpaceDE/>
              <w:autoSpaceDN/>
              <w:spacing w:before="100" w:beforeAutospacing="1" w:after="100" w:afterAutospacing="1"/>
              <w:rPr>
                <w:rFonts w:ascii="Arial" w:eastAsia="Gulim" w:hAnsi="Arial" w:cs="Arial"/>
                <w:color w:val="004982"/>
                <w:kern w:val="0"/>
                <w:sz w:val="23"/>
                <w:szCs w:val="23"/>
              </w:rPr>
            </w:pPr>
            <w:r>
              <w:rPr>
                <w:rFonts w:ascii="Arial" w:eastAsia="Gulim" w:hAnsi="Arial" w:cs="Arial" w:hint="eastAsia"/>
                <w:color w:val="004982"/>
                <w:kern w:val="0"/>
                <w:sz w:val="23"/>
                <w:szCs w:val="23"/>
              </w:rPr>
              <w:t>Q</w:t>
            </w:r>
            <w:r>
              <w:rPr>
                <w:rFonts w:ascii="Arial" w:eastAsia="Gulim" w:hAnsi="Arial" w:cs="Arial"/>
                <w:color w:val="004982"/>
                <w:kern w:val="0"/>
                <w:sz w:val="23"/>
                <w:szCs w:val="23"/>
              </w:rPr>
              <w:t>&amp;A</w:t>
            </w:r>
          </w:p>
          <w:p w14:paraId="095DC6BF" w14:textId="77777777" w:rsidR="00441A07" w:rsidRPr="00DF4E6B" w:rsidRDefault="00441A07" w:rsidP="00441A07">
            <w:pPr>
              <w:widowControl/>
              <w:numPr>
                <w:ilvl w:val="0"/>
                <w:numId w:val="1"/>
              </w:numPr>
              <w:shd w:val="clear" w:color="auto" w:fill="FFFFFF"/>
              <w:tabs>
                <w:tab w:val="clear" w:pos="720"/>
                <w:tab w:val="num" w:pos="543"/>
              </w:tabs>
              <w:wordWrap/>
              <w:autoSpaceDE/>
              <w:autoSpaceDN/>
              <w:spacing w:before="100" w:beforeAutospacing="1" w:after="100" w:afterAutospacing="1"/>
              <w:rPr>
                <w:rFonts w:ascii="Arial" w:eastAsia="Gulim" w:hAnsi="Arial" w:cs="Arial"/>
                <w:color w:val="004982"/>
                <w:kern w:val="0"/>
                <w:sz w:val="23"/>
                <w:szCs w:val="23"/>
              </w:rPr>
            </w:pPr>
            <w:r>
              <w:rPr>
                <w:rFonts w:ascii="Arial" w:eastAsia="Gulim" w:hAnsi="Arial" w:cs="Arial" w:hint="eastAsia"/>
                <w:color w:val="004982"/>
                <w:kern w:val="0"/>
                <w:sz w:val="23"/>
                <w:szCs w:val="23"/>
              </w:rPr>
              <w:t>C</w:t>
            </w:r>
            <w:r>
              <w:rPr>
                <w:rFonts w:ascii="Arial" w:eastAsia="Gulim" w:hAnsi="Arial" w:cs="Arial"/>
                <w:color w:val="004982"/>
                <w:kern w:val="0"/>
                <w:sz w:val="23"/>
                <w:szCs w:val="23"/>
              </w:rPr>
              <w:t>lose</w:t>
            </w:r>
          </w:p>
        </w:tc>
      </w:tr>
      <w:tr w:rsidR="00441A07" w14:paraId="095DC6C9" w14:textId="77777777" w:rsidTr="00354CB2">
        <w:tc>
          <w:tcPr>
            <w:tcW w:w="1764" w:type="dxa"/>
            <w:vAlign w:val="center"/>
          </w:tcPr>
          <w:p w14:paraId="095DC6C1" w14:textId="77777777" w:rsidR="00441A07" w:rsidRPr="00F502F7" w:rsidRDefault="00441A07" w:rsidP="00441A07">
            <w:pPr>
              <w:widowControl/>
              <w:shd w:val="clear" w:color="auto" w:fill="FFFFFF"/>
              <w:wordWrap/>
              <w:autoSpaceDE/>
              <w:autoSpaceDN/>
              <w:spacing w:after="100" w:afterAutospacing="1"/>
              <w:jc w:val="center"/>
              <w:rPr>
                <w:rFonts w:ascii="Arial" w:eastAsia="Gulim" w:hAnsi="Arial" w:cs="Arial"/>
                <w:b/>
                <w:bCs/>
                <w:color w:val="004982"/>
                <w:kern w:val="0"/>
                <w:sz w:val="24"/>
                <w:szCs w:val="24"/>
              </w:rPr>
            </w:pPr>
            <w:r w:rsidRPr="00F502F7">
              <w:rPr>
                <w:rFonts w:ascii="Arial" w:eastAsia="Gulim" w:hAnsi="Arial" w:cs="Arial"/>
                <w:b/>
                <w:bCs/>
                <w:color w:val="004982"/>
                <w:kern w:val="0"/>
                <w:sz w:val="24"/>
                <w:szCs w:val="24"/>
              </w:rPr>
              <w:lastRenderedPageBreak/>
              <w:t>Completion Ceremony</w:t>
            </w:r>
          </w:p>
        </w:tc>
        <w:tc>
          <w:tcPr>
            <w:tcW w:w="1350" w:type="dxa"/>
            <w:vAlign w:val="center"/>
          </w:tcPr>
          <w:p w14:paraId="095DC6C2" w14:textId="77777777" w:rsidR="00441A07" w:rsidRPr="00F502F7" w:rsidRDefault="00441A07" w:rsidP="00441A07">
            <w:pPr>
              <w:widowControl/>
              <w:shd w:val="clear" w:color="auto" w:fill="FFFFFF"/>
              <w:wordWrap/>
              <w:autoSpaceDE/>
              <w:autoSpaceDN/>
              <w:spacing w:before="100" w:beforeAutospacing="1" w:after="100" w:afterAutospacing="1"/>
              <w:ind w:left="-107"/>
              <w:jc w:val="center"/>
              <w:rPr>
                <w:rFonts w:ascii="Arial" w:eastAsia="Gulim" w:hAnsi="Arial" w:cs="Arial"/>
                <w:b/>
                <w:bCs/>
                <w:color w:val="004982"/>
                <w:kern w:val="0"/>
                <w:sz w:val="24"/>
                <w:szCs w:val="24"/>
              </w:rPr>
            </w:pPr>
            <w:r w:rsidRPr="00F502F7">
              <w:rPr>
                <w:rFonts w:ascii="Arial" w:eastAsia="Gulim" w:hAnsi="Arial" w:cs="Arial" w:hint="eastAsia"/>
                <w:b/>
                <w:bCs/>
                <w:color w:val="004982"/>
                <w:kern w:val="0"/>
                <w:sz w:val="24"/>
                <w:szCs w:val="24"/>
              </w:rPr>
              <w:t>1</w:t>
            </w:r>
            <w:r w:rsidRPr="00F502F7">
              <w:rPr>
                <w:rFonts w:ascii="Arial" w:eastAsia="Gulim" w:hAnsi="Arial" w:cs="Arial"/>
                <w:b/>
                <w:bCs/>
                <w:color w:val="004982"/>
                <w:kern w:val="0"/>
                <w:sz w:val="24"/>
                <w:szCs w:val="24"/>
              </w:rPr>
              <w:t>4th July</w:t>
            </w:r>
          </w:p>
        </w:tc>
        <w:tc>
          <w:tcPr>
            <w:tcW w:w="1837" w:type="dxa"/>
            <w:vAlign w:val="center"/>
          </w:tcPr>
          <w:p w14:paraId="095DC6C3" w14:textId="77777777" w:rsidR="00441A07" w:rsidRPr="00F502F7" w:rsidRDefault="00441A07" w:rsidP="00441A07">
            <w:pPr>
              <w:widowControl/>
              <w:shd w:val="clear" w:color="auto" w:fill="FFFFFF"/>
              <w:wordWrap/>
              <w:autoSpaceDE/>
              <w:autoSpaceDN/>
              <w:spacing w:before="100" w:beforeAutospacing="1" w:after="100" w:afterAutospacing="1"/>
              <w:ind w:left="-107"/>
              <w:jc w:val="center"/>
              <w:rPr>
                <w:rFonts w:ascii="Arial" w:eastAsia="Gulim" w:hAnsi="Arial" w:cs="Arial"/>
                <w:b/>
                <w:bCs/>
                <w:color w:val="004982"/>
                <w:kern w:val="0"/>
                <w:sz w:val="24"/>
                <w:szCs w:val="24"/>
              </w:rPr>
            </w:pPr>
            <w:r w:rsidRPr="00F502F7">
              <w:rPr>
                <w:rFonts w:ascii="Arial" w:eastAsia="Gulim" w:hAnsi="Arial" w:cs="Arial" w:hint="eastAsia"/>
                <w:b/>
                <w:bCs/>
                <w:color w:val="004982"/>
                <w:kern w:val="0"/>
                <w:sz w:val="24"/>
                <w:szCs w:val="24"/>
              </w:rPr>
              <w:t>R</w:t>
            </w:r>
            <w:r w:rsidRPr="00F502F7">
              <w:rPr>
                <w:rFonts w:ascii="Arial" w:eastAsia="Gulim" w:hAnsi="Arial" w:cs="Arial"/>
                <w:b/>
                <w:bCs/>
                <w:color w:val="004982"/>
                <w:kern w:val="0"/>
                <w:sz w:val="24"/>
                <w:szCs w:val="24"/>
              </w:rPr>
              <w:t>ealtime Online</w:t>
            </w:r>
          </w:p>
          <w:p w14:paraId="095DC6C4" w14:textId="77777777" w:rsidR="00441A07" w:rsidRPr="00F502F7" w:rsidRDefault="00441A07" w:rsidP="00441A07">
            <w:pPr>
              <w:widowControl/>
              <w:shd w:val="clear" w:color="auto" w:fill="FFFFFF"/>
              <w:wordWrap/>
              <w:autoSpaceDE/>
              <w:autoSpaceDN/>
              <w:spacing w:before="100" w:beforeAutospacing="1" w:after="100" w:afterAutospacing="1"/>
              <w:ind w:left="-107"/>
              <w:jc w:val="center"/>
              <w:rPr>
                <w:rFonts w:ascii="Arial" w:eastAsia="Gulim" w:hAnsi="Arial" w:cs="Arial"/>
                <w:b/>
                <w:bCs/>
                <w:color w:val="004982"/>
                <w:kern w:val="0"/>
                <w:sz w:val="24"/>
                <w:szCs w:val="24"/>
              </w:rPr>
            </w:pPr>
            <w:r w:rsidRPr="00F502F7">
              <w:rPr>
                <w:rFonts w:ascii="Arial" w:eastAsia="Gulim" w:hAnsi="Arial" w:cs="Arial" w:hint="eastAsia"/>
                <w:b/>
                <w:bCs/>
                <w:color w:val="004982"/>
                <w:kern w:val="0"/>
                <w:sz w:val="24"/>
                <w:szCs w:val="24"/>
              </w:rPr>
              <w:t>R</w:t>
            </w:r>
            <w:r w:rsidRPr="00F502F7">
              <w:rPr>
                <w:rFonts w:ascii="Arial" w:eastAsia="Gulim" w:hAnsi="Arial" w:cs="Arial"/>
                <w:b/>
                <w:bCs/>
                <w:color w:val="004982"/>
                <w:kern w:val="0"/>
                <w:sz w:val="24"/>
                <w:szCs w:val="24"/>
              </w:rPr>
              <w:t>ecorded video</w:t>
            </w:r>
          </w:p>
        </w:tc>
        <w:tc>
          <w:tcPr>
            <w:tcW w:w="4065" w:type="dxa"/>
            <w:vAlign w:val="center"/>
          </w:tcPr>
          <w:p w14:paraId="095DC6C5" w14:textId="77777777" w:rsidR="00441A07" w:rsidRDefault="00441A07" w:rsidP="00441A07">
            <w:pPr>
              <w:widowControl/>
              <w:numPr>
                <w:ilvl w:val="0"/>
                <w:numId w:val="1"/>
              </w:numPr>
              <w:shd w:val="clear" w:color="auto" w:fill="FFFFFF"/>
              <w:tabs>
                <w:tab w:val="clear" w:pos="720"/>
                <w:tab w:val="num" w:pos="543"/>
              </w:tabs>
              <w:wordWrap/>
              <w:autoSpaceDE/>
              <w:autoSpaceDN/>
              <w:spacing w:before="100" w:beforeAutospacing="1" w:after="100" w:afterAutospacing="1"/>
              <w:rPr>
                <w:rFonts w:ascii="Arial" w:eastAsia="Gulim" w:hAnsi="Arial" w:cs="Arial"/>
                <w:color w:val="004982"/>
                <w:kern w:val="0"/>
                <w:sz w:val="23"/>
                <w:szCs w:val="23"/>
              </w:rPr>
            </w:pPr>
            <w:r w:rsidRPr="007738F6">
              <w:rPr>
                <w:rFonts w:ascii="Arial" w:eastAsia="Gulim" w:hAnsi="Arial" w:cs="Arial"/>
                <w:color w:val="004982"/>
                <w:kern w:val="0"/>
                <w:sz w:val="23"/>
                <w:szCs w:val="23"/>
              </w:rPr>
              <w:t>Congratulatory Address</w:t>
            </w:r>
            <w:r>
              <w:rPr>
                <w:rFonts w:ascii="Arial" w:eastAsia="Gulim" w:hAnsi="Arial" w:cs="Arial"/>
                <w:color w:val="004982"/>
                <w:kern w:val="0"/>
                <w:sz w:val="23"/>
                <w:szCs w:val="23"/>
              </w:rPr>
              <w:t xml:space="preserve"> (</w:t>
            </w:r>
            <w:r>
              <w:rPr>
                <w:rFonts w:ascii="Arial" w:eastAsia="Gulim" w:hAnsi="Arial" w:cs="Arial" w:hint="eastAsia"/>
                <w:color w:val="004982"/>
                <w:kern w:val="0"/>
                <w:sz w:val="23"/>
                <w:szCs w:val="23"/>
              </w:rPr>
              <w:t>K</w:t>
            </w:r>
            <w:r>
              <w:rPr>
                <w:rFonts w:ascii="Arial" w:eastAsia="Gulim" w:hAnsi="Arial" w:cs="Arial"/>
                <w:color w:val="004982"/>
                <w:kern w:val="0"/>
                <w:sz w:val="23"/>
                <w:szCs w:val="23"/>
              </w:rPr>
              <w:t>MI)</w:t>
            </w:r>
          </w:p>
          <w:p w14:paraId="095DC6C6" w14:textId="77777777" w:rsidR="00441A07" w:rsidRPr="007738F6" w:rsidRDefault="00441A07" w:rsidP="00441A07">
            <w:pPr>
              <w:widowControl/>
              <w:numPr>
                <w:ilvl w:val="0"/>
                <w:numId w:val="1"/>
              </w:numPr>
              <w:shd w:val="clear" w:color="auto" w:fill="FFFFFF"/>
              <w:tabs>
                <w:tab w:val="clear" w:pos="720"/>
                <w:tab w:val="num" w:pos="543"/>
              </w:tabs>
              <w:wordWrap/>
              <w:autoSpaceDE/>
              <w:autoSpaceDN/>
              <w:spacing w:before="100" w:beforeAutospacing="1" w:after="100" w:afterAutospacing="1"/>
              <w:rPr>
                <w:rFonts w:ascii="Arial" w:eastAsia="Gulim" w:hAnsi="Arial" w:cs="Arial"/>
                <w:color w:val="004982"/>
                <w:kern w:val="0"/>
                <w:sz w:val="23"/>
                <w:szCs w:val="23"/>
              </w:rPr>
            </w:pPr>
            <w:r w:rsidRPr="007738F6">
              <w:rPr>
                <w:rFonts w:ascii="Arial" w:eastAsia="Gulim" w:hAnsi="Arial" w:cs="Arial"/>
                <w:color w:val="004982"/>
                <w:kern w:val="0"/>
                <w:sz w:val="23"/>
                <w:szCs w:val="23"/>
              </w:rPr>
              <w:t>Congratulatory Address</w:t>
            </w:r>
            <w:r>
              <w:rPr>
                <w:rFonts w:ascii="Arial" w:eastAsia="Gulim" w:hAnsi="Arial" w:cs="Arial"/>
                <w:color w:val="004982"/>
                <w:kern w:val="0"/>
                <w:sz w:val="23"/>
                <w:szCs w:val="23"/>
              </w:rPr>
              <w:t xml:space="preserve"> </w:t>
            </w:r>
            <w:r w:rsidRPr="007738F6">
              <w:rPr>
                <w:rFonts w:ascii="Arial" w:eastAsia="Gulim" w:hAnsi="Arial" w:cs="Arial"/>
                <w:color w:val="004982"/>
                <w:kern w:val="0"/>
                <w:sz w:val="23"/>
                <w:szCs w:val="23"/>
              </w:rPr>
              <w:t>(UArctic</w:t>
            </w:r>
            <w:r>
              <w:rPr>
                <w:rFonts w:ascii="Arial" w:eastAsia="Gulim" w:hAnsi="Arial" w:cs="Arial"/>
                <w:color w:val="004982"/>
                <w:kern w:val="0"/>
                <w:sz w:val="23"/>
                <w:szCs w:val="23"/>
              </w:rPr>
              <w:t>)</w:t>
            </w:r>
          </w:p>
          <w:p w14:paraId="095DC6C7" w14:textId="77777777" w:rsidR="00441A07" w:rsidRDefault="00441A07" w:rsidP="00441A07">
            <w:pPr>
              <w:widowControl/>
              <w:numPr>
                <w:ilvl w:val="0"/>
                <w:numId w:val="1"/>
              </w:numPr>
              <w:shd w:val="clear" w:color="auto" w:fill="FFFFFF"/>
              <w:tabs>
                <w:tab w:val="clear" w:pos="720"/>
                <w:tab w:val="num" w:pos="543"/>
              </w:tabs>
              <w:wordWrap/>
              <w:autoSpaceDE/>
              <w:autoSpaceDN/>
              <w:spacing w:before="100" w:beforeAutospacing="1" w:after="100" w:afterAutospacing="1"/>
              <w:rPr>
                <w:rFonts w:ascii="Arial" w:eastAsia="Gulim" w:hAnsi="Arial" w:cs="Arial"/>
                <w:color w:val="004982"/>
                <w:kern w:val="0"/>
                <w:sz w:val="23"/>
                <w:szCs w:val="23"/>
              </w:rPr>
            </w:pPr>
            <w:r w:rsidRPr="00B76FB9">
              <w:rPr>
                <w:rFonts w:ascii="Arial" w:eastAsia="Gulim" w:hAnsi="Arial" w:cs="Arial"/>
                <w:color w:val="004982"/>
                <w:kern w:val="0"/>
                <w:sz w:val="23"/>
                <w:szCs w:val="23"/>
              </w:rPr>
              <w:t>Announcement of outstanding students</w:t>
            </w:r>
          </w:p>
          <w:p w14:paraId="095DC6C8" w14:textId="77777777" w:rsidR="00441A07" w:rsidRPr="00DF4E6B" w:rsidRDefault="00441A07" w:rsidP="00441A07">
            <w:pPr>
              <w:widowControl/>
              <w:numPr>
                <w:ilvl w:val="0"/>
                <w:numId w:val="1"/>
              </w:numPr>
              <w:shd w:val="clear" w:color="auto" w:fill="FFFFFF"/>
              <w:tabs>
                <w:tab w:val="clear" w:pos="720"/>
                <w:tab w:val="num" w:pos="543"/>
              </w:tabs>
              <w:wordWrap/>
              <w:autoSpaceDE/>
              <w:autoSpaceDN/>
              <w:spacing w:before="100" w:beforeAutospacing="1" w:after="100" w:afterAutospacing="1"/>
              <w:rPr>
                <w:rFonts w:ascii="Arial" w:eastAsia="Gulim" w:hAnsi="Arial" w:cs="Arial"/>
                <w:color w:val="004982"/>
                <w:kern w:val="0"/>
                <w:sz w:val="23"/>
                <w:szCs w:val="23"/>
              </w:rPr>
            </w:pPr>
            <w:r w:rsidRPr="00B76FB9">
              <w:rPr>
                <w:rFonts w:ascii="Arial" w:eastAsia="Gulim" w:hAnsi="Arial" w:cs="Arial"/>
                <w:color w:val="004982"/>
                <w:kern w:val="0"/>
                <w:sz w:val="23"/>
                <w:szCs w:val="23"/>
              </w:rPr>
              <w:t>Awarding of Certificate</w:t>
            </w:r>
          </w:p>
        </w:tc>
      </w:tr>
    </w:tbl>
    <w:p w14:paraId="095DC6CA" w14:textId="77777777" w:rsidR="004A4154" w:rsidRDefault="004A4154" w:rsidP="00DF4E6B">
      <w:pPr>
        <w:widowControl/>
        <w:shd w:val="clear" w:color="auto" w:fill="FFFFFF"/>
        <w:wordWrap/>
        <w:autoSpaceDE/>
        <w:autoSpaceDN/>
        <w:spacing w:before="100" w:beforeAutospacing="1" w:after="100" w:afterAutospacing="1" w:line="240" w:lineRule="auto"/>
        <w:jc w:val="left"/>
        <w:rPr>
          <w:rFonts w:ascii="Arial" w:eastAsia="Gulim" w:hAnsi="Arial" w:cs="Arial"/>
          <w:color w:val="004982"/>
          <w:kern w:val="0"/>
          <w:sz w:val="24"/>
          <w:szCs w:val="24"/>
        </w:rPr>
      </w:pPr>
    </w:p>
    <w:p w14:paraId="095DC6CB" w14:textId="77777777" w:rsidR="00384AB3" w:rsidRDefault="00384AB3" w:rsidP="00DF4E6B">
      <w:pPr>
        <w:widowControl/>
        <w:shd w:val="clear" w:color="auto" w:fill="FFFFFF"/>
        <w:wordWrap/>
        <w:autoSpaceDE/>
        <w:autoSpaceDN/>
        <w:spacing w:before="100" w:beforeAutospacing="1" w:after="100" w:afterAutospacing="1" w:line="240" w:lineRule="auto"/>
        <w:jc w:val="left"/>
        <w:rPr>
          <w:rFonts w:ascii="Arial" w:eastAsia="Gulim" w:hAnsi="Arial" w:cs="Arial"/>
          <w:color w:val="004982"/>
          <w:kern w:val="0"/>
          <w:sz w:val="24"/>
          <w:szCs w:val="24"/>
        </w:rPr>
      </w:pPr>
    </w:p>
    <w:p w14:paraId="095DC6CC" w14:textId="77777777" w:rsidR="007738F6" w:rsidRDefault="007738F6" w:rsidP="004A4154">
      <w:pPr>
        <w:widowControl/>
        <w:shd w:val="clear" w:color="auto" w:fill="FFFFFF"/>
        <w:wordWrap/>
        <w:autoSpaceDE/>
        <w:autoSpaceDN/>
        <w:spacing w:after="100" w:afterAutospacing="1" w:line="240" w:lineRule="auto"/>
        <w:jc w:val="left"/>
        <w:rPr>
          <w:rFonts w:ascii="Arial" w:eastAsia="Gulim" w:hAnsi="Arial" w:cs="Arial"/>
          <w:b/>
          <w:bCs/>
          <w:color w:val="004982"/>
          <w:kern w:val="0"/>
          <w:sz w:val="24"/>
          <w:szCs w:val="24"/>
        </w:rPr>
      </w:pPr>
      <w:r w:rsidRPr="004A4154">
        <w:rPr>
          <w:rFonts w:ascii="Arial" w:eastAsia="Gulim" w:hAnsi="Arial" w:cs="Arial" w:hint="eastAsia"/>
          <w:b/>
          <w:bCs/>
          <w:color w:val="004982"/>
          <w:kern w:val="0"/>
          <w:sz w:val="24"/>
          <w:szCs w:val="24"/>
        </w:rPr>
        <w:t>L</w:t>
      </w:r>
      <w:r w:rsidRPr="004A4154">
        <w:rPr>
          <w:rFonts w:ascii="Arial" w:eastAsia="Gulim" w:hAnsi="Arial" w:cs="Arial"/>
          <w:b/>
          <w:bCs/>
          <w:color w:val="004982"/>
          <w:kern w:val="0"/>
          <w:sz w:val="24"/>
          <w:szCs w:val="24"/>
        </w:rPr>
        <w:t xml:space="preserve">ectures: </w:t>
      </w:r>
    </w:p>
    <w:tbl>
      <w:tblPr>
        <w:tblW w:w="89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52"/>
        <w:gridCol w:w="1493"/>
        <w:gridCol w:w="2536"/>
        <w:gridCol w:w="4345"/>
      </w:tblGrid>
      <w:tr w:rsidR="00384AB3" w:rsidRPr="007738F6" w14:paraId="095DC6D1" w14:textId="77777777" w:rsidTr="00384AB3">
        <w:trPr>
          <w:trHeight w:val="264"/>
        </w:trPr>
        <w:tc>
          <w:tcPr>
            <w:tcW w:w="498" w:type="dxa"/>
            <w:shd w:val="clear" w:color="auto" w:fill="FFFFFF"/>
            <w:vAlign w:val="center"/>
            <w:hideMark/>
          </w:tcPr>
          <w:p w14:paraId="095DC6CD" w14:textId="77777777" w:rsidR="00384AB3" w:rsidRPr="007738F6" w:rsidRDefault="00441A07" w:rsidP="003107B6">
            <w:pPr>
              <w:widowControl/>
              <w:wordWrap/>
              <w:autoSpaceDE/>
              <w:autoSpaceDN/>
              <w:spacing w:after="100" w:afterAutospacing="1" w:line="240" w:lineRule="auto"/>
              <w:jc w:val="center"/>
              <w:rPr>
                <w:rFonts w:ascii="Arial" w:eastAsia="Gulim" w:hAnsi="Arial" w:cs="Arial"/>
                <w:color w:val="004982"/>
                <w:kern w:val="0"/>
                <w:sz w:val="24"/>
                <w:szCs w:val="24"/>
              </w:rPr>
            </w:pPr>
            <w:bookmarkStart w:id="0" w:name="_Hlk132810474"/>
            <w:r>
              <w:rPr>
                <w:rFonts w:ascii="Arial" w:eastAsia="Gulim" w:hAnsi="Arial" w:cs="Arial"/>
                <w:b/>
                <w:bCs/>
                <w:color w:val="004982"/>
                <w:kern w:val="0"/>
                <w:sz w:val="24"/>
                <w:szCs w:val="24"/>
              </w:rPr>
              <w:t>Date</w:t>
            </w:r>
          </w:p>
        </w:tc>
        <w:tc>
          <w:tcPr>
            <w:tcW w:w="1496" w:type="dxa"/>
            <w:shd w:val="clear" w:color="auto" w:fill="FFFFFF"/>
            <w:vAlign w:val="center"/>
            <w:hideMark/>
          </w:tcPr>
          <w:p w14:paraId="095DC6CE" w14:textId="77777777" w:rsidR="00384AB3" w:rsidRPr="007738F6" w:rsidRDefault="00384AB3" w:rsidP="003107B6">
            <w:pPr>
              <w:widowControl/>
              <w:wordWrap/>
              <w:autoSpaceDE/>
              <w:autoSpaceDN/>
              <w:spacing w:after="100" w:afterAutospacing="1" w:line="240" w:lineRule="auto"/>
              <w:jc w:val="center"/>
              <w:rPr>
                <w:rFonts w:ascii="Arial" w:eastAsia="Gulim" w:hAnsi="Arial" w:cs="Arial"/>
                <w:color w:val="004982"/>
                <w:kern w:val="0"/>
                <w:sz w:val="24"/>
                <w:szCs w:val="24"/>
              </w:rPr>
            </w:pPr>
            <w:r w:rsidRPr="007738F6">
              <w:rPr>
                <w:rFonts w:ascii="Arial" w:eastAsia="Gulim" w:hAnsi="Arial" w:cs="Arial"/>
                <w:b/>
                <w:bCs/>
                <w:color w:val="004982"/>
                <w:kern w:val="0"/>
                <w:sz w:val="24"/>
                <w:szCs w:val="24"/>
              </w:rPr>
              <w:t>Section</w:t>
            </w:r>
          </w:p>
        </w:tc>
        <w:tc>
          <w:tcPr>
            <w:tcW w:w="2551" w:type="dxa"/>
            <w:shd w:val="clear" w:color="auto" w:fill="FFFFFF"/>
            <w:vAlign w:val="center"/>
            <w:hideMark/>
          </w:tcPr>
          <w:p w14:paraId="095DC6CF" w14:textId="77777777" w:rsidR="00384AB3" w:rsidRPr="007738F6" w:rsidRDefault="00384AB3" w:rsidP="003107B6">
            <w:pPr>
              <w:widowControl/>
              <w:wordWrap/>
              <w:autoSpaceDE/>
              <w:autoSpaceDN/>
              <w:spacing w:after="100" w:afterAutospacing="1" w:line="240" w:lineRule="auto"/>
              <w:jc w:val="center"/>
              <w:rPr>
                <w:rFonts w:ascii="Arial" w:eastAsia="Gulim" w:hAnsi="Arial" w:cs="Arial"/>
                <w:color w:val="004982"/>
                <w:kern w:val="0"/>
                <w:sz w:val="24"/>
                <w:szCs w:val="24"/>
              </w:rPr>
            </w:pPr>
            <w:r w:rsidRPr="007738F6">
              <w:rPr>
                <w:rFonts w:ascii="Arial" w:eastAsia="Gulim" w:hAnsi="Arial" w:cs="Arial"/>
                <w:b/>
                <w:bCs/>
                <w:color w:val="004982"/>
                <w:kern w:val="0"/>
                <w:sz w:val="24"/>
                <w:szCs w:val="24"/>
              </w:rPr>
              <w:t>Subject</w:t>
            </w:r>
          </w:p>
        </w:tc>
        <w:tc>
          <w:tcPr>
            <w:tcW w:w="4381" w:type="dxa"/>
            <w:shd w:val="clear" w:color="auto" w:fill="FFFFFF"/>
            <w:vAlign w:val="center"/>
            <w:hideMark/>
          </w:tcPr>
          <w:p w14:paraId="095DC6D0" w14:textId="77777777" w:rsidR="00384AB3" w:rsidRPr="007738F6" w:rsidRDefault="00384AB3" w:rsidP="003107B6">
            <w:pPr>
              <w:widowControl/>
              <w:wordWrap/>
              <w:autoSpaceDE/>
              <w:autoSpaceDN/>
              <w:spacing w:after="100" w:afterAutospacing="1" w:line="240" w:lineRule="auto"/>
              <w:jc w:val="center"/>
              <w:rPr>
                <w:rFonts w:ascii="Arial" w:eastAsia="Gulim" w:hAnsi="Arial" w:cs="Arial"/>
                <w:color w:val="004982"/>
                <w:kern w:val="0"/>
                <w:sz w:val="24"/>
                <w:szCs w:val="24"/>
              </w:rPr>
            </w:pPr>
            <w:r w:rsidRPr="007738F6">
              <w:rPr>
                <w:rFonts w:ascii="Arial" w:eastAsia="Gulim" w:hAnsi="Arial" w:cs="Arial"/>
                <w:b/>
                <w:bCs/>
                <w:color w:val="004982"/>
                <w:kern w:val="0"/>
                <w:sz w:val="24"/>
                <w:szCs w:val="24"/>
              </w:rPr>
              <w:t>Speaker</w:t>
            </w:r>
          </w:p>
        </w:tc>
      </w:tr>
      <w:tr w:rsidR="00384AB3" w:rsidRPr="007738F6" w14:paraId="095DC6D6" w14:textId="77777777" w:rsidTr="00384AB3">
        <w:trPr>
          <w:trHeight w:val="823"/>
        </w:trPr>
        <w:tc>
          <w:tcPr>
            <w:tcW w:w="498" w:type="dxa"/>
            <w:shd w:val="clear" w:color="auto" w:fill="D9E2F3" w:themeFill="accent1" w:themeFillTint="33"/>
            <w:vAlign w:val="center"/>
            <w:hideMark/>
          </w:tcPr>
          <w:p w14:paraId="095DC6D2" w14:textId="77777777" w:rsidR="00384AB3" w:rsidRPr="007738F6" w:rsidRDefault="00384AB3" w:rsidP="004D6ED9">
            <w:pPr>
              <w:widowControl/>
              <w:wordWrap/>
              <w:autoSpaceDE/>
              <w:autoSpaceDN/>
              <w:spacing w:after="100" w:afterAutospacing="1" w:line="240" w:lineRule="auto"/>
              <w:jc w:val="center"/>
              <w:rPr>
                <w:rFonts w:ascii="Arial" w:eastAsia="Gulim" w:hAnsi="Arial" w:cs="Arial"/>
                <w:color w:val="004982"/>
                <w:kern w:val="0"/>
                <w:sz w:val="24"/>
                <w:szCs w:val="24"/>
              </w:rPr>
            </w:pPr>
            <w:r>
              <w:rPr>
                <w:rFonts w:ascii="Arial" w:eastAsia="Gulim" w:hAnsi="Arial" w:cs="Arial" w:hint="eastAsia"/>
                <w:color w:val="004982"/>
                <w:kern w:val="0"/>
                <w:sz w:val="24"/>
                <w:szCs w:val="24"/>
              </w:rPr>
              <w:t>1</w:t>
            </w:r>
            <w:r>
              <w:rPr>
                <w:rFonts w:ascii="Arial" w:eastAsia="Gulim" w:hAnsi="Arial" w:cs="Arial"/>
                <w:color w:val="004982"/>
                <w:kern w:val="0"/>
                <w:sz w:val="24"/>
                <w:szCs w:val="24"/>
              </w:rPr>
              <w:t>0th</w:t>
            </w:r>
          </w:p>
        </w:tc>
        <w:tc>
          <w:tcPr>
            <w:tcW w:w="1496" w:type="dxa"/>
            <w:shd w:val="clear" w:color="auto" w:fill="D9E2F3" w:themeFill="accent1" w:themeFillTint="33"/>
            <w:vAlign w:val="center"/>
            <w:hideMark/>
          </w:tcPr>
          <w:p w14:paraId="095DC6D3" w14:textId="77777777" w:rsidR="00384AB3" w:rsidRPr="007738F6" w:rsidRDefault="00384AB3" w:rsidP="004D6ED9">
            <w:pPr>
              <w:widowControl/>
              <w:wordWrap/>
              <w:autoSpaceDE/>
              <w:autoSpaceDN/>
              <w:spacing w:after="100" w:afterAutospacing="1" w:line="240" w:lineRule="auto"/>
              <w:jc w:val="center"/>
              <w:rPr>
                <w:rFonts w:ascii="Arial" w:eastAsia="Gulim" w:hAnsi="Arial" w:cs="Arial"/>
                <w:color w:val="004982"/>
                <w:kern w:val="0"/>
                <w:sz w:val="24"/>
                <w:szCs w:val="24"/>
              </w:rPr>
            </w:pPr>
            <w:r w:rsidRPr="007738F6">
              <w:rPr>
                <w:rFonts w:ascii="Arial" w:eastAsia="Gulim" w:hAnsi="Arial" w:cs="Arial"/>
                <w:color w:val="004982"/>
                <w:kern w:val="0"/>
                <w:sz w:val="24"/>
                <w:szCs w:val="24"/>
              </w:rPr>
              <w:t>Introduction</w:t>
            </w:r>
          </w:p>
        </w:tc>
        <w:tc>
          <w:tcPr>
            <w:tcW w:w="2551" w:type="dxa"/>
            <w:shd w:val="clear" w:color="auto" w:fill="D9E2F3" w:themeFill="accent1" w:themeFillTint="33"/>
            <w:vAlign w:val="center"/>
            <w:hideMark/>
          </w:tcPr>
          <w:p w14:paraId="095DC6D4" w14:textId="77777777" w:rsidR="00384AB3" w:rsidRPr="007738F6" w:rsidRDefault="00384AB3" w:rsidP="004D6ED9">
            <w:pPr>
              <w:widowControl/>
              <w:wordWrap/>
              <w:autoSpaceDE/>
              <w:autoSpaceDN/>
              <w:spacing w:after="100" w:afterAutospacing="1" w:line="240" w:lineRule="auto"/>
              <w:jc w:val="center"/>
              <w:rPr>
                <w:rFonts w:ascii="Arial" w:eastAsia="Gulim" w:hAnsi="Arial" w:cs="Arial"/>
                <w:color w:val="004982"/>
                <w:kern w:val="0"/>
                <w:sz w:val="24"/>
                <w:szCs w:val="24"/>
              </w:rPr>
            </w:pPr>
            <w:r w:rsidRPr="007738F6">
              <w:rPr>
                <w:rFonts w:ascii="Arial" w:eastAsia="Gulim" w:hAnsi="Arial" w:cs="Arial"/>
                <w:color w:val="004982"/>
                <w:kern w:val="0"/>
                <w:sz w:val="24"/>
                <w:szCs w:val="24"/>
              </w:rPr>
              <w:t>Korea Arctic Academy</w:t>
            </w:r>
          </w:p>
        </w:tc>
        <w:tc>
          <w:tcPr>
            <w:tcW w:w="4381" w:type="dxa"/>
            <w:shd w:val="clear" w:color="auto" w:fill="D9E2F3" w:themeFill="accent1" w:themeFillTint="33"/>
            <w:vAlign w:val="center"/>
            <w:hideMark/>
          </w:tcPr>
          <w:p w14:paraId="095DC6D5" w14:textId="77777777" w:rsidR="00384AB3" w:rsidRPr="007738F6" w:rsidRDefault="00384AB3" w:rsidP="00441A07">
            <w:pPr>
              <w:widowControl/>
              <w:wordWrap/>
              <w:autoSpaceDE/>
              <w:autoSpaceDN/>
              <w:spacing w:after="100" w:afterAutospacing="1" w:line="240" w:lineRule="auto"/>
              <w:jc w:val="left"/>
              <w:rPr>
                <w:rFonts w:ascii="Arial" w:eastAsia="Gulim" w:hAnsi="Arial" w:cs="Arial"/>
                <w:color w:val="004982"/>
                <w:kern w:val="0"/>
                <w:sz w:val="24"/>
                <w:szCs w:val="24"/>
              </w:rPr>
            </w:pPr>
            <w:r w:rsidRPr="007738F6">
              <w:rPr>
                <w:rFonts w:ascii="Arial" w:eastAsia="Gulim" w:hAnsi="Arial" w:cs="Arial"/>
                <w:color w:val="004982"/>
                <w:kern w:val="0"/>
                <w:sz w:val="24"/>
                <w:szCs w:val="24"/>
              </w:rPr>
              <w:t>Min</w:t>
            </w:r>
            <w:r w:rsidR="00441A07">
              <w:rPr>
                <w:rFonts w:ascii="Arial" w:eastAsia="Gulim" w:hAnsi="Arial" w:cs="Arial"/>
                <w:color w:val="004982"/>
                <w:kern w:val="0"/>
                <w:sz w:val="24"/>
                <w:szCs w:val="24"/>
              </w:rPr>
              <w:t xml:space="preserve"> </w:t>
            </w:r>
            <w:r w:rsidRPr="007738F6">
              <w:rPr>
                <w:rFonts w:ascii="Arial" w:eastAsia="Gulim" w:hAnsi="Arial" w:cs="Arial"/>
                <w:color w:val="004982"/>
                <w:kern w:val="0"/>
                <w:sz w:val="24"/>
                <w:szCs w:val="24"/>
              </w:rPr>
              <w:t xml:space="preserve">Su Kim, </w:t>
            </w:r>
            <w:r w:rsidR="00441A07">
              <w:rPr>
                <w:rFonts w:ascii="Arial" w:eastAsia="Gulim" w:hAnsi="Arial" w:cs="Arial"/>
                <w:color w:val="004982"/>
                <w:kern w:val="0"/>
                <w:sz w:val="24"/>
                <w:szCs w:val="24"/>
              </w:rPr>
              <w:t>Deputy President</w:t>
            </w:r>
            <w:r w:rsidRPr="007738F6">
              <w:rPr>
                <w:rFonts w:ascii="Arial" w:eastAsia="Gulim" w:hAnsi="Arial" w:cs="Arial"/>
                <w:color w:val="004982"/>
                <w:kern w:val="0"/>
                <w:sz w:val="24"/>
                <w:szCs w:val="24"/>
              </w:rPr>
              <w:t xml:space="preserve"> of </w:t>
            </w:r>
            <w:r w:rsidR="00441A07" w:rsidRPr="00441A07">
              <w:rPr>
                <w:rFonts w:ascii="Arial" w:eastAsia="Gulim" w:hAnsi="Arial" w:cs="Arial"/>
                <w:color w:val="004982"/>
                <w:kern w:val="0"/>
                <w:sz w:val="24"/>
                <w:szCs w:val="24"/>
              </w:rPr>
              <w:t>Ocean Economy Strategy Department</w:t>
            </w:r>
            <w:r w:rsidRPr="007738F6">
              <w:rPr>
                <w:rFonts w:ascii="Arial" w:eastAsia="Gulim" w:hAnsi="Arial" w:cs="Arial"/>
                <w:color w:val="004982"/>
                <w:kern w:val="0"/>
                <w:sz w:val="24"/>
                <w:szCs w:val="24"/>
              </w:rPr>
              <w:t>, Korea Maritime Institute</w:t>
            </w:r>
          </w:p>
        </w:tc>
      </w:tr>
      <w:tr w:rsidR="00384AB3" w:rsidRPr="007738F6" w14:paraId="095DC6DB" w14:textId="77777777" w:rsidTr="00384AB3">
        <w:trPr>
          <w:trHeight w:val="529"/>
        </w:trPr>
        <w:tc>
          <w:tcPr>
            <w:tcW w:w="498" w:type="dxa"/>
            <w:shd w:val="clear" w:color="auto" w:fill="D9E2F3" w:themeFill="accent1" w:themeFillTint="33"/>
            <w:vAlign w:val="center"/>
          </w:tcPr>
          <w:p w14:paraId="095DC6D7" w14:textId="77777777" w:rsidR="00384AB3" w:rsidRPr="007738F6" w:rsidRDefault="00384AB3" w:rsidP="004D6ED9">
            <w:pPr>
              <w:widowControl/>
              <w:wordWrap/>
              <w:autoSpaceDE/>
              <w:autoSpaceDN/>
              <w:spacing w:after="100" w:afterAutospacing="1" w:line="240" w:lineRule="auto"/>
              <w:jc w:val="center"/>
              <w:rPr>
                <w:rFonts w:ascii="Arial" w:eastAsia="Gulim" w:hAnsi="Arial" w:cs="Arial"/>
                <w:color w:val="004982"/>
                <w:kern w:val="0"/>
                <w:sz w:val="24"/>
                <w:szCs w:val="24"/>
              </w:rPr>
            </w:pPr>
            <w:r>
              <w:rPr>
                <w:rFonts w:ascii="Arial" w:eastAsia="Gulim" w:hAnsi="Arial" w:cs="Arial" w:hint="eastAsia"/>
                <w:color w:val="004982"/>
                <w:kern w:val="0"/>
                <w:sz w:val="24"/>
                <w:szCs w:val="24"/>
              </w:rPr>
              <w:t>1</w:t>
            </w:r>
            <w:r>
              <w:rPr>
                <w:rFonts w:ascii="Arial" w:eastAsia="Gulim" w:hAnsi="Arial" w:cs="Arial"/>
                <w:color w:val="004982"/>
                <w:kern w:val="0"/>
                <w:sz w:val="24"/>
                <w:szCs w:val="24"/>
              </w:rPr>
              <w:t>0th</w:t>
            </w:r>
          </w:p>
        </w:tc>
        <w:tc>
          <w:tcPr>
            <w:tcW w:w="1496" w:type="dxa"/>
            <w:shd w:val="clear" w:color="auto" w:fill="D9E2F3" w:themeFill="accent1" w:themeFillTint="33"/>
            <w:vAlign w:val="center"/>
            <w:hideMark/>
          </w:tcPr>
          <w:p w14:paraId="095DC6D8" w14:textId="77777777" w:rsidR="00384AB3" w:rsidRPr="007738F6" w:rsidRDefault="00384AB3" w:rsidP="004D6ED9">
            <w:pPr>
              <w:widowControl/>
              <w:wordWrap/>
              <w:autoSpaceDE/>
              <w:autoSpaceDN/>
              <w:spacing w:after="100" w:afterAutospacing="1" w:line="240" w:lineRule="auto"/>
              <w:jc w:val="center"/>
              <w:rPr>
                <w:rFonts w:ascii="Arial" w:eastAsia="Gulim" w:hAnsi="Arial" w:cs="Arial"/>
                <w:color w:val="004982"/>
                <w:kern w:val="0"/>
                <w:sz w:val="24"/>
                <w:szCs w:val="24"/>
              </w:rPr>
            </w:pPr>
            <w:r w:rsidRPr="007738F6">
              <w:rPr>
                <w:rFonts w:ascii="Arial" w:eastAsia="Gulim" w:hAnsi="Arial" w:cs="Arial"/>
                <w:color w:val="004982"/>
                <w:kern w:val="0"/>
                <w:sz w:val="24"/>
                <w:szCs w:val="24"/>
              </w:rPr>
              <w:t>Arctic Policy</w:t>
            </w:r>
          </w:p>
        </w:tc>
        <w:tc>
          <w:tcPr>
            <w:tcW w:w="2551" w:type="dxa"/>
            <w:shd w:val="clear" w:color="auto" w:fill="D9E2F3" w:themeFill="accent1" w:themeFillTint="33"/>
            <w:vAlign w:val="center"/>
            <w:hideMark/>
          </w:tcPr>
          <w:p w14:paraId="095DC6D9" w14:textId="77777777" w:rsidR="00384AB3" w:rsidRPr="007738F6" w:rsidRDefault="00384AB3" w:rsidP="004D6ED9">
            <w:pPr>
              <w:widowControl/>
              <w:wordWrap/>
              <w:autoSpaceDE/>
              <w:autoSpaceDN/>
              <w:spacing w:after="100" w:afterAutospacing="1" w:line="240" w:lineRule="auto"/>
              <w:jc w:val="center"/>
              <w:rPr>
                <w:rFonts w:ascii="Arial" w:eastAsia="Gulim" w:hAnsi="Arial" w:cs="Arial"/>
                <w:color w:val="004982"/>
                <w:kern w:val="0"/>
                <w:sz w:val="24"/>
                <w:szCs w:val="24"/>
              </w:rPr>
            </w:pPr>
            <w:r w:rsidRPr="007738F6">
              <w:rPr>
                <w:rFonts w:ascii="Arial" w:eastAsia="Gulim" w:hAnsi="Arial" w:cs="Arial"/>
                <w:color w:val="004982"/>
                <w:kern w:val="0"/>
                <w:sz w:val="24"/>
                <w:szCs w:val="24"/>
              </w:rPr>
              <w:t>Canada’s Arctic Policy</w:t>
            </w:r>
          </w:p>
        </w:tc>
        <w:tc>
          <w:tcPr>
            <w:tcW w:w="4381" w:type="dxa"/>
            <w:shd w:val="clear" w:color="auto" w:fill="D9E2F3" w:themeFill="accent1" w:themeFillTint="33"/>
            <w:vAlign w:val="center"/>
            <w:hideMark/>
          </w:tcPr>
          <w:p w14:paraId="095DC6DA" w14:textId="77777777" w:rsidR="00384AB3" w:rsidRPr="007738F6" w:rsidRDefault="00441A07" w:rsidP="003107B6">
            <w:pPr>
              <w:widowControl/>
              <w:wordWrap/>
              <w:autoSpaceDE/>
              <w:autoSpaceDN/>
              <w:spacing w:after="100" w:afterAutospacing="1" w:line="240" w:lineRule="auto"/>
              <w:jc w:val="left"/>
              <w:rPr>
                <w:rFonts w:ascii="Arial" w:eastAsia="Gulim" w:hAnsi="Arial" w:cs="Arial"/>
                <w:color w:val="004982"/>
                <w:kern w:val="0"/>
                <w:sz w:val="24"/>
                <w:szCs w:val="24"/>
              </w:rPr>
            </w:pPr>
            <w:r w:rsidRPr="00441A07">
              <w:rPr>
                <w:rFonts w:ascii="Arial" w:eastAsia="Gulim" w:hAnsi="Arial" w:cs="Arial"/>
                <w:color w:val="004982"/>
                <w:kern w:val="0"/>
                <w:sz w:val="24"/>
                <w:szCs w:val="24"/>
              </w:rPr>
              <w:t>Rouslan Kats, Counsellor of Head of Political, Economic and Public Affairs, Embassy of Canada to the Republic of Korea</w:t>
            </w:r>
          </w:p>
        </w:tc>
      </w:tr>
      <w:tr w:rsidR="00384AB3" w:rsidRPr="007738F6" w14:paraId="095DC6E0" w14:textId="77777777" w:rsidTr="00384AB3">
        <w:trPr>
          <w:trHeight w:val="529"/>
        </w:trPr>
        <w:tc>
          <w:tcPr>
            <w:tcW w:w="498" w:type="dxa"/>
            <w:shd w:val="clear" w:color="auto" w:fill="D9E2F3" w:themeFill="accent1" w:themeFillTint="33"/>
            <w:vAlign w:val="center"/>
          </w:tcPr>
          <w:p w14:paraId="095DC6DC" w14:textId="77777777" w:rsidR="00384AB3" w:rsidRPr="007738F6" w:rsidRDefault="00384AB3" w:rsidP="004D6ED9">
            <w:pPr>
              <w:widowControl/>
              <w:wordWrap/>
              <w:autoSpaceDE/>
              <w:autoSpaceDN/>
              <w:spacing w:after="100" w:afterAutospacing="1" w:line="240" w:lineRule="auto"/>
              <w:jc w:val="center"/>
              <w:rPr>
                <w:rFonts w:ascii="Arial" w:eastAsia="Gulim" w:hAnsi="Arial" w:cs="Arial"/>
                <w:color w:val="004982"/>
                <w:kern w:val="0"/>
                <w:sz w:val="24"/>
                <w:szCs w:val="24"/>
              </w:rPr>
            </w:pPr>
            <w:r>
              <w:rPr>
                <w:rFonts w:ascii="Arial" w:eastAsia="Gulim" w:hAnsi="Arial" w:cs="Arial" w:hint="eastAsia"/>
                <w:color w:val="004982"/>
                <w:kern w:val="0"/>
                <w:sz w:val="24"/>
                <w:szCs w:val="24"/>
              </w:rPr>
              <w:t>1</w:t>
            </w:r>
            <w:r>
              <w:rPr>
                <w:rFonts w:ascii="Arial" w:eastAsia="Gulim" w:hAnsi="Arial" w:cs="Arial"/>
                <w:color w:val="004982"/>
                <w:kern w:val="0"/>
                <w:sz w:val="24"/>
                <w:szCs w:val="24"/>
              </w:rPr>
              <w:t>0th</w:t>
            </w:r>
          </w:p>
        </w:tc>
        <w:tc>
          <w:tcPr>
            <w:tcW w:w="1496" w:type="dxa"/>
            <w:shd w:val="clear" w:color="auto" w:fill="D9E2F3" w:themeFill="accent1" w:themeFillTint="33"/>
            <w:vAlign w:val="center"/>
          </w:tcPr>
          <w:p w14:paraId="095DC6DD" w14:textId="77777777" w:rsidR="00384AB3" w:rsidRPr="007738F6" w:rsidRDefault="00384AB3" w:rsidP="004D6ED9">
            <w:pPr>
              <w:widowControl/>
              <w:wordWrap/>
              <w:autoSpaceDE/>
              <w:autoSpaceDN/>
              <w:spacing w:after="100" w:afterAutospacing="1" w:line="240" w:lineRule="auto"/>
              <w:jc w:val="center"/>
              <w:rPr>
                <w:rFonts w:ascii="Arial" w:eastAsia="Gulim" w:hAnsi="Arial" w:cs="Arial"/>
                <w:color w:val="004982"/>
                <w:kern w:val="0"/>
                <w:sz w:val="24"/>
                <w:szCs w:val="24"/>
              </w:rPr>
            </w:pPr>
            <w:r w:rsidRPr="007738F6">
              <w:rPr>
                <w:rFonts w:ascii="Arial" w:eastAsia="Gulim" w:hAnsi="Arial" w:cs="Arial"/>
                <w:color w:val="004982"/>
                <w:kern w:val="0"/>
                <w:sz w:val="24"/>
                <w:szCs w:val="24"/>
              </w:rPr>
              <w:t>Arctic Policy</w:t>
            </w:r>
          </w:p>
        </w:tc>
        <w:tc>
          <w:tcPr>
            <w:tcW w:w="2551" w:type="dxa"/>
            <w:shd w:val="clear" w:color="auto" w:fill="D9E2F3" w:themeFill="accent1" w:themeFillTint="33"/>
            <w:vAlign w:val="center"/>
          </w:tcPr>
          <w:p w14:paraId="095DC6DE" w14:textId="77777777" w:rsidR="00384AB3" w:rsidRPr="007738F6" w:rsidRDefault="00384AB3" w:rsidP="004D6ED9">
            <w:pPr>
              <w:widowControl/>
              <w:wordWrap/>
              <w:autoSpaceDE/>
              <w:autoSpaceDN/>
              <w:spacing w:after="100" w:afterAutospacing="1" w:line="240" w:lineRule="auto"/>
              <w:jc w:val="center"/>
              <w:rPr>
                <w:rFonts w:ascii="Arial" w:eastAsia="Gulim" w:hAnsi="Arial" w:cs="Arial"/>
                <w:color w:val="004982"/>
                <w:kern w:val="0"/>
                <w:sz w:val="24"/>
                <w:szCs w:val="24"/>
              </w:rPr>
            </w:pPr>
            <w:r w:rsidRPr="007738F6">
              <w:rPr>
                <w:rFonts w:ascii="Arial" w:eastAsia="Gulim" w:hAnsi="Arial" w:cs="Arial"/>
                <w:color w:val="004982"/>
                <w:kern w:val="0"/>
                <w:sz w:val="24"/>
                <w:szCs w:val="24"/>
              </w:rPr>
              <w:t>Iceland’s Arctic Policy</w:t>
            </w:r>
          </w:p>
        </w:tc>
        <w:tc>
          <w:tcPr>
            <w:tcW w:w="4381" w:type="dxa"/>
            <w:shd w:val="clear" w:color="auto" w:fill="D9E2F3" w:themeFill="accent1" w:themeFillTint="33"/>
            <w:vAlign w:val="center"/>
          </w:tcPr>
          <w:p w14:paraId="095DC6DF" w14:textId="77777777" w:rsidR="00384AB3" w:rsidRPr="007738F6" w:rsidRDefault="00441A07" w:rsidP="003107B6">
            <w:pPr>
              <w:widowControl/>
              <w:wordWrap/>
              <w:autoSpaceDE/>
              <w:autoSpaceDN/>
              <w:spacing w:after="100" w:afterAutospacing="1" w:line="240" w:lineRule="auto"/>
              <w:jc w:val="left"/>
              <w:rPr>
                <w:rFonts w:ascii="Arial" w:eastAsia="Gulim" w:hAnsi="Arial" w:cs="Arial"/>
                <w:color w:val="004982"/>
                <w:kern w:val="0"/>
                <w:sz w:val="24"/>
                <w:szCs w:val="24"/>
              </w:rPr>
            </w:pPr>
            <w:r w:rsidRPr="00441A07">
              <w:rPr>
                <w:rFonts w:ascii="Arial" w:eastAsia="Gulim" w:hAnsi="Arial" w:cs="Arial"/>
                <w:color w:val="004982"/>
                <w:kern w:val="0"/>
                <w:sz w:val="24"/>
                <w:szCs w:val="24"/>
              </w:rPr>
              <w:t>Pétur Ásgeirsson, Senior Arctic Official, Ministry for Foreign Affairs in Iceland</w:t>
            </w:r>
          </w:p>
        </w:tc>
      </w:tr>
      <w:tr w:rsidR="00384AB3" w:rsidRPr="007738F6" w14:paraId="095DC6E5" w14:textId="77777777" w:rsidTr="00384AB3">
        <w:trPr>
          <w:trHeight w:val="529"/>
        </w:trPr>
        <w:tc>
          <w:tcPr>
            <w:tcW w:w="498" w:type="dxa"/>
            <w:shd w:val="clear" w:color="auto" w:fill="D9E2F3" w:themeFill="accent1" w:themeFillTint="33"/>
            <w:vAlign w:val="center"/>
          </w:tcPr>
          <w:p w14:paraId="095DC6E1" w14:textId="77777777" w:rsidR="00384AB3" w:rsidRPr="007738F6" w:rsidRDefault="00384AB3" w:rsidP="004D6ED9">
            <w:pPr>
              <w:widowControl/>
              <w:wordWrap/>
              <w:autoSpaceDE/>
              <w:autoSpaceDN/>
              <w:spacing w:after="100" w:afterAutospacing="1" w:line="240" w:lineRule="auto"/>
              <w:jc w:val="center"/>
              <w:rPr>
                <w:rFonts w:ascii="Arial" w:eastAsia="Gulim" w:hAnsi="Arial" w:cs="Arial"/>
                <w:color w:val="004982"/>
                <w:kern w:val="0"/>
                <w:sz w:val="24"/>
                <w:szCs w:val="24"/>
              </w:rPr>
            </w:pPr>
            <w:r>
              <w:rPr>
                <w:rFonts w:ascii="Arial" w:eastAsia="Gulim" w:hAnsi="Arial" w:cs="Arial" w:hint="eastAsia"/>
                <w:color w:val="004982"/>
                <w:kern w:val="0"/>
                <w:sz w:val="24"/>
                <w:szCs w:val="24"/>
              </w:rPr>
              <w:t>1</w:t>
            </w:r>
            <w:r>
              <w:rPr>
                <w:rFonts w:ascii="Arial" w:eastAsia="Gulim" w:hAnsi="Arial" w:cs="Arial"/>
                <w:color w:val="004982"/>
                <w:kern w:val="0"/>
                <w:sz w:val="24"/>
                <w:szCs w:val="24"/>
              </w:rPr>
              <w:t>0th</w:t>
            </w:r>
          </w:p>
        </w:tc>
        <w:tc>
          <w:tcPr>
            <w:tcW w:w="1496" w:type="dxa"/>
            <w:shd w:val="clear" w:color="auto" w:fill="D9E2F3" w:themeFill="accent1" w:themeFillTint="33"/>
            <w:vAlign w:val="center"/>
          </w:tcPr>
          <w:p w14:paraId="095DC6E2" w14:textId="77777777" w:rsidR="00384AB3" w:rsidRPr="007738F6" w:rsidRDefault="00384AB3" w:rsidP="004D6ED9">
            <w:pPr>
              <w:widowControl/>
              <w:wordWrap/>
              <w:autoSpaceDE/>
              <w:autoSpaceDN/>
              <w:spacing w:after="100" w:afterAutospacing="1" w:line="240" w:lineRule="auto"/>
              <w:jc w:val="center"/>
              <w:rPr>
                <w:rFonts w:ascii="Arial" w:eastAsia="Gulim" w:hAnsi="Arial" w:cs="Arial"/>
                <w:color w:val="004982"/>
                <w:kern w:val="0"/>
                <w:sz w:val="24"/>
                <w:szCs w:val="24"/>
              </w:rPr>
            </w:pPr>
            <w:r w:rsidRPr="007738F6">
              <w:rPr>
                <w:rFonts w:ascii="Arial" w:eastAsia="Gulim" w:hAnsi="Arial" w:cs="Arial"/>
                <w:color w:val="004982"/>
                <w:kern w:val="0"/>
                <w:sz w:val="24"/>
                <w:szCs w:val="24"/>
              </w:rPr>
              <w:t>Arctic Policy</w:t>
            </w:r>
          </w:p>
        </w:tc>
        <w:tc>
          <w:tcPr>
            <w:tcW w:w="2551" w:type="dxa"/>
            <w:shd w:val="clear" w:color="auto" w:fill="D9E2F3" w:themeFill="accent1" w:themeFillTint="33"/>
            <w:vAlign w:val="center"/>
          </w:tcPr>
          <w:p w14:paraId="095DC6E3" w14:textId="77777777" w:rsidR="00384AB3" w:rsidRPr="007738F6" w:rsidRDefault="00384AB3" w:rsidP="004D6ED9">
            <w:pPr>
              <w:widowControl/>
              <w:wordWrap/>
              <w:autoSpaceDE/>
              <w:autoSpaceDN/>
              <w:spacing w:after="100" w:afterAutospacing="1" w:line="240" w:lineRule="auto"/>
              <w:jc w:val="center"/>
              <w:rPr>
                <w:rFonts w:ascii="Arial" w:eastAsia="Gulim" w:hAnsi="Arial" w:cs="Arial"/>
                <w:color w:val="004982"/>
                <w:kern w:val="0"/>
                <w:sz w:val="24"/>
                <w:szCs w:val="24"/>
              </w:rPr>
            </w:pPr>
            <w:r w:rsidRPr="007738F6">
              <w:rPr>
                <w:rFonts w:ascii="Arial" w:eastAsia="Gulim" w:hAnsi="Arial" w:cs="Arial"/>
                <w:color w:val="004982"/>
                <w:kern w:val="0"/>
                <w:sz w:val="24"/>
                <w:szCs w:val="24"/>
              </w:rPr>
              <w:t>Norway’s Arctic Policy</w:t>
            </w:r>
          </w:p>
        </w:tc>
        <w:tc>
          <w:tcPr>
            <w:tcW w:w="4381" w:type="dxa"/>
            <w:shd w:val="clear" w:color="auto" w:fill="D9E2F3" w:themeFill="accent1" w:themeFillTint="33"/>
            <w:vAlign w:val="center"/>
          </w:tcPr>
          <w:p w14:paraId="095DC6E4" w14:textId="77777777" w:rsidR="00384AB3" w:rsidRPr="007738F6" w:rsidRDefault="00441A07" w:rsidP="003107B6">
            <w:pPr>
              <w:widowControl/>
              <w:wordWrap/>
              <w:autoSpaceDE/>
              <w:autoSpaceDN/>
              <w:spacing w:after="100" w:afterAutospacing="1" w:line="240" w:lineRule="auto"/>
              <w:jc w:val="left"/>
              <w:rPr>
                <w:rFonts w:ascii="Arial" w:eastAsia="Gulim" w:hAnsi="Arial" w:cs="Arial"/>
                <w:color w:val="004982"/>
                <w:kern w:val="0"/>
                <w:sz w:val="24"/>
                <w:szCs w:val="24"/>
              </w:rPr>
            </w:pPr>
            <w:r w:rsidRPr="00441A07">
              <w:rPr>
                <w:rFonts w:ascii="Arial" w:eastAsia="Gulim" w:hAnsi="Arial" w:cs="Arial"/>
                <w:color w:val="004982"/>
                <w:kern w:val="0"/>
                <w:sz w:val="24"/>
                <w:szCs w:val="24"/>
              </w:rPr>
              <w:t>Frode Solberg, Ambassador of Embassy of Norway to Korea</w:t>
            </w:r>
          </w:p>
        </w:tc>
      </w:tr>
      <w:tr w:rsidR="00384AB3" w:rsidRPr="007738F6" w14:paraId="095DC6EA" w14:textId="77777777" w:rsidTr="00384AB3">
        <w:trPr>
          <w:trHeight w:val="544"/>
        </w:trPr>
        <w:tc>
          <w:tcPr>
            <w:tcW w:w="498" w:type="dxa"/>
            <w:shd w:val="clear" w:color="auto" w:fill="D9E2F3" w:themeFill="accent1" w:themeFillTint="33"/>
            <w:vAlign w:val="center"/>
          </w:tcPr>
          <w:p w14:paraId="095DC6E6" w14:textId="77777777" w:rsidR="00384AB3" w:rsidRPr="007738F6" w:rsidRDefault="00384AB3" w:rsidP="004D6ED9">
            <w:pPr>
              <w:widowControl/>
              <w:wordWrap/>
              <w:autoSpaceDE/>
              <w:autoSpaceDN/>
              <w:spacing w:after="100" w:afterAutospacing="1" w:line="240" w:lineRule="auto"/>
              <w:jc w:val="center"/>
              <w:rPr>
                <w:rFonts w:ascii="Arial" w:eastAsia="Gulim" w:hAnsi="Arial" w:cs="Arial"/>
                <w:color w:val="004982"/>
                <w:kern w:val="0"/>
                <w:sz w:val="24"/>
                <w:szCs w:val="24"/>
              </w:rPr>
            </w:pPr>
            <w:r>
              <w:rPr>
                <w:rFonts w:ascii="Arial" w:eastAsia="Gulim" w:hAnsi="Arial" w:cs="Arial" w:hint="eastAsia"/>
                <w:color w:val="004982"/>
                <w:kern w:val="0"/>
                <w:sz w:val="24"/>
                <w:szCs w:val="24"/>
              </w:rPr>
              <w:t>1</w:t>
            </w:r>
            <w:r>
              <w:rPr>
                <w:rFonts w:ascii="Arial" w:eastAsia="Gulim" w:hAnsi="Arial" w:cs="Arial"/>
                <w:color w:val="004982"/>
                <w:kern w:val="0"/>
                <w:sz w:val="24"/>
                <w:szCs w:val="24"/>
              </w:rPr>
              <w:t>0th</w:t>
            </w:r>
          </w:p>
        </w:tc>
        <w:tc>
          <w:tcPr>
            <w:tcW w:w="1496" w:type="dxa"/>
            <w:shd w:val="clear" w:color="auto" w:fill="D9E2F3" w:themeFill="accent1" w:themeFillTint="33"/>
            <w:vAlign w:val="center"/>
          </w:tcPr>
          <w:p w14:paraId="095DC6E7" w14:textId="77777777" w:rsidR="00384AB3" w:rsidRPr="007738F6" w:rsidRDefault="00384AB3" w:rsidP="004D6ED9">
            <w:pPr>
              <w:widowControl/>
              <w:wordWrap/>
              <w:autoSpaceDE/>
              <w:autoSpaceDN/>
              <w:spacing w:after="100" w:afterAutospacing="1" w:line="240" w:lineRule="auto"/>
              <w:jc w:val="center"/>
              <w:rPr>
                <w:rFonts w:ascii="Arial" w:eastAsia="Gulim" w:hAnsi="Arial" w:cs="Arial"/>
                <w:color w:val="004982"/>
                <w:kern w:val="0"/>
                <w:sz w:val="24"/>
                <w:szCs w:val="24"/>
              </w:rPr>
            </w:pPr>
            <w:r w:rsidRPr="007738F6">
              <w:rPr>
                <w:rFonts w:ascii="Arial" w:eastAsia="Gulim" w:hAnsi="Arial" w:cs="Arial"/>
                <w:color w:val="004982"/>
                <w:kern w:val="0"/>
                <w:sz w:val="24"/>
                <w:szCs w:val="24"/>
              </w:rPr>
              <w:t>Arctic Policy</w:t>
            </w:r>
          </w:p>
        </w:tc>
        <w:tc>
          <w:tcPr>
            <w:tcW w:w="2551" w:type="dxa"/>
            <w:shd w:val="clear" w:color="auto" w:fill="D9E2F3" w:themeFill="accent1" w:themeFillTint="33"/>
            <w:vAlign w:val="center"/>
          </w:tcPr>
          <w:p w14:paraId="095DC6E8" w14:textId="77777777" w:rsidR="00384AB3" w:rsidRPr="007738F6" w:rsidRDefault="00384AB3" w:rsidP="004D6ED9">
            <w:pPr>
              <w:widowControl/>
              <w:wordWrap/>
              <w:autoSpaceDE/>
              <w:autoSpaceDN/>
              <w:spacing w:after="100" w:afterAutospacing="1" w:line="240" w:lineRule="auto"/>
              <w:jc w:val="center"/>
              <w:rPr>
                <w:rFonts w:ascii="Arial" w:eastAsia="Gulim" w:hAnsi="Arial" w:cs="Arial"/>
                <w:color w:val="004982"/>
                <w:kern w:val="0"/>
                <w:sz w:val="24"/>
                <w:szCs w:val="24"/>
              </w:rPr>
            </w:pPr>
            <w:r w:rsidRPr="007738F6">
              <w:rPr>
                <w:rFonts w:ascii="Arial" w:eastAsia="Gulim" w:hAnsi="Arial" w:cs="Arial"/>
                <w:color w:val="004982"/>
                <w:kern w:val="0"/>
                <w:sz w:val="24"/>
                <w:szCs w:val="24"/>
              </w:rPr>
              <w:t>Korea’s Arctic Policy</w:t>
            </w:r>
          </w:p>
        </w:tc>
        <w:tc>
          <w:tcPr>
            <w:tcW w:w="4381" w:type="dxa"/>
            <w:shd w:val="clear" w:color="auto" w:fill="D9E2F3" w:themeFill="accent1" w:themeFillTint="33"/>
            <w:vAlign w:val="center"/>
          </w:tcPr>
          <w:p w14:paraId="095DC6E9" w14:textId="77777777" w:rsidR="00384AB3" w:rsidRPr="007738F6" w:rsidRDefault="00441A07" w:rsidP="003107B6">
            <w:pPr>
              <w:widowControl/>
              <w:wordWrap/>
              <w:autoSpaceDE/>
              <w:autoSpaceDN/>
              <w:spacing w:after="100" w:afterAutospacing="1" w:line="240" w:lineRule="auto"/>
              <w:jc w:val="left"/>
              <w:rPr>
                <w:rFonts w:ascii="Arial" w:eastAsia="Gulim" w:hAnsi="Arial" w:cs="Arial"/>
                <w:color w:val="004982"/>
                <w:kern w:val="0"/>
                <w:sz w:val="24"/>
                <w:szCs w:val="24"/>
              </w:rPr>
            </w:pPr>
            <w:r w:rsidRPr="00441A07">
              <w:rPr>
                <w:rFonts w:ascii="Arial" w:eastAsia="Gulim" w:hAnsi="Arial" w:cs="Arial"/>
                <w:color w:val="004982"/>
                <w:kern w:val="0"/>
                <w:sz w:val="24"/>
                <w:szCs w:val="24"/>
              </w:rPr>
              <w:t>Hong Young-ki, Ambassador for Arctic Affairs, Ministry of Foreign Affairs of Republic of Korea</w:t>
            </w:r>
          </w:p>
        </w:tc>
      </w:tr>
      <w:tr w:rsidR="00384AB3" w:rsidRPr="007738F6" w14:paraId="095DC6EF" w14:textId="77777777" w:rsidTr="00384AB3">
        <w:trPr>
          <w:trHeight w:val="544"/>
        </w:trPr>
        <w:tc>
          <w:tcPr>
            <w:tcW w:w="498" w:type="dxa"/>
            <w:shd w:val="clear" w:color="auto" w:fill="FBE4D5" w:themeFill="accent2" w:themeFillTint="33"/>
            <w:vAlign w:val="center"/>
          </w:tcPr>
          <w:p w14:paraId="095DC6EB" w14:textId="77777777" w:rsidR="00384AB3" w:rsidRPr="007738F6" w:rsidRDefault="00384AB3" w:rsidP="004D6ED9">
            <w:pPr>
              <w:widowControl/>
              <w:wordWrap/>
              <w:autoSpaceDE/>
              <w:autoSpaceDN/>
              <w:spacing w:after="100" w:afterAutospacing="1" w:line="240" w:lineRule="auto"/>
              <w:jc w:val="center"/>
              <w:rPr>
                <w:rFonts w:ascii="Arial" w:eastAsia="Gulim" w:hAnsi="Arial" w:cs="Arial"/>
                <w:color w:val="004982"/>
                <w:kern w:val="0"/>
                <w:sz w:val="24"/>
                <w:szCs w:val="24"/>
              </w:rPr>
            </w:pPr>
            <w:r>
              <w:rPr>
                <w:rFonts w:ascii="Arial" w:eastAsia="Gulim" w:hAnsi="Arial" w:cs="Arial" w:hint="eastAsia"/>
                <w:color w:val="004982"/>
                <w:kern w:val="0"/>
                <w:sz w:val="24"/>
                <w:szCs w:val="24"/>
              </w:rPr>
              <w:t>1</w:t>
            </w:r>
            <w:r>
              <w:rPr>
                <w:rFonts w:ascii="Arial" w:eastAsia="Gulim" w:hAnsi="Arial" w:cs="Arial"/>
                <w:color w:val="004982"/>
                <w:kern w:val="0"/>
                <w:sz w:val="24"/>
                <w:szCs w:val="24"/>
              </w:rPr>
              <w:t>1th</w:t>
            </w:r>
          </w:p>
        </w:tc>
        <w:tc>
          <w:tcPr>
            <w:tcW w:w="1496" w:type="dxa"/>
            <w:shd w:val="clear" w:color="auto" w:fill="FBE4D5" w:themeFill="accent2" w:themeFillTint="33"/>
            <w:vAlign w:val="center"/>
            <w:hideMark/>
          </w:tcPr>
          <w:p w14:paraId="095DC6EC" w14:textId="77777777" w:rsidR="00384AB3" w:rsidRPr="007738F6" w:rsidRDefault="00384AB3" w:rsidP="004D6ED9">
            <w:pPr>
              <w:widowControl/>
              <w:wordWrap/>
              <w:autoSpaceDE/>
              <w:autoSpaceDN/>
              <w:spacing w:after="100" w:afterAutospacing="1" w:line="240" w:lineRule="auto"/>
              <w:jc w:val="center"/>
              <w:rPr>
                <w:rFonts w:ascii="Arial" w:eastAsia="Gulim" w:hAnsi="Arial" w:cs="Arial"/>
                <w:color w:val="004982"/>
                <w:kern w:val="0"/>
                <w:sz w:val="24"/>
                <w:szCs w:val="24"/>
              </w:rPr>
            </w:pPr>
            <w:r w:rsidRPr="007738F6">
              <w:rPr>
                <w:rFonts w:ascii="Arial" w:eastAsia="Gulim" w:hAnsi="Arial" w:cs="Arial"/>
                <w:color w:val="004982"/>
                <w:kern w:val="0"/>
                <w:sz w:val="24"/>
                <w:szCs w:val="24"/>
              </w:rPr>
              <w:t>Arctic Policy</w:t>
            </w:r>
          </w:p>
        </w:tc>
        <w:tc>
          <w:tcPr>
            <w:tcW w:w="2551" w:type="dxa"/>
            <w:shd w:val="clear" w:color="auto" w:fill="FBE4D5" w:themeFill="accent2" w:themeFillTint="33"/>
            <w:vAlign w:val="center"/>
            <w:hideMark/>
          </w:tcPr>
          <w:p w14:paraId="095DC6ED" w14:textId="77777777" w:rsidR="00384AB3" w:rsidRPr="007738F6" w:rsidRDefault="00384AB3" w:rsidP="004D6ED9">
            <w:pPr>
              <w:widowControl/>
              <w:wordWrap/>
              <w:autoSpaceDE/>
              <w:autoSpaceDN/>
              <w:spacing w:after="100" w:afterAutospacing="1" w:line="240" w:lineRule="auto"/>
              <w:jc w:val="center"/>
              <w:rPr>
                <w:rFonts w:ascii="Arial" w:eastAsia="Gulim" w:hAnsi="Arial" w:cs="Arial"/>
                <w:color w:val="004982"/>
                <w:kern w:val="0"/>
                <w:sz w:val="24"/>
                <w:szCs w:val="24"/>
              </w:rPr>
            </w:pPr>
            <w:r w:rsidRPr="007738F6">
              <w:rPr>
                <w:rFonts w:ascii="Arial" w:eastAsia="Gulim" w:hAnsi="Arial" w:cs="Arial"/>
                <w:color w:val="004982"/>
                <w:kern w:val="0"/>
                <w:sz w:val="24"/>
                <w:szCs w:val="24"/>
              </w:rPr>
              <w:t>Finland’s Arctic Policy</w:t>
            </w:r>
          </w:p>
        </w:tc>
        <w:tc>
          <w:tcPr>
            <w:tcW w:w="4381" w:type="dxa"/>
            <w:shd w:val="clear" w:color="auto" w:fill="FBE4D5" w:themeFill="accent2" w:themeFillTint="33"/>
            <w:vAlign w:val="center"/>
            <w:hideMark/>
          </w:tcPr>
          <w:p w14:paraId="095DC6EE" w14:textId="77777777" w:rsidR="00384AB3" w:rsidRPr="007738F6" w:rsidRDefault="00441A07" w:rsidP="003107B6">
            <w:pPr>
              <w:widowControl/>
              <w:wordWrap/>
              <w:autoSpaceDE/>
              <w:autoSpaceDN/>
              <w:spacing w:after="100" w:afterAutospacing="1" w:line="240" w:lineRule="auto"/>
              <w:jc w:val="left"/>
              <w:rPr>
                <w:rFonts w:ascii="Arial" w:eastAsia="Gulim" w:hAnsi="Arial" w:cs="Arial"/>
                <w:color w:val="004982"/>
                <w:kern w:val="0"/>
                <w:sz w:val="24"/>
                <w:szCs w:val="24"/>
              </w:rPr>
            </w:pPr>
            <w:r w:rsidRPr="00441A07">
              <w:rPr>
                <w:rFonts w:ascii="Arial" w:eastAsia="Gulim" w:hAnsi="Arial" w:cs="Arial"/>
                <w:color w:val="004982"/>
                <w:kern w:val="0"/>
                <w:sz w:val="24"/>
                <w:szCs w:val="24"/>
              </w:rPr>
              <w:t>Mika Ruotsalainen, Deputy Head of Mission of Embassy of Finland to Korea</w:t>
            </w:r>
          </w:p>
        </w:tc>
      </w:tr>
      <w:tr w:rsidR="00384AB3" w:rsidRPr="007738F6" w14:paraId="095DC6F4" w14:textId="77777777" w:rsidTr="00384AB3">
        <w:trPr>
          <w:trHeight w:val="544"/>
        </w:trPr>
        <w:tc>
          <w:tcPr>
            <w:tcW w:w="498" w:type="dxa"/>
            <w:shd w:val="clear" w:color="auto" w:fill="FBE4D5" w:themeFill="accent2" w:themeFillTint="33"/>
            <w:vAlign w:val="center"/>
          </w:tcPr>
          <w:p w14:paraId="095DC6F0" w14:textId="77777777" w:rsidR="00384AB3" w:rsidRPr="007738F6" w:rsidRDefault="00384AB3" w:rsidP="004D6ED9">
            <w:pPr>
              <w:widowControl/>
              <w:wordWrap/>
              <w:autoSpaceDE/>
              <w:autoSpaceDN/>
              <w:spacing w:after="100" w:afterAutospacing="1" w:line="240" w:lineRule="auto"/>
              <w:jc w:val="center"/>
              <w:rPr>
                <w:rFonts w:ascii="Arial" w:eastAsia="Gulim" w:hAnsi="Arial" w:cs="Arial"/>
                <w:color w:val="004982"/>
                <w:kern w:val="0"/>
                <w:sz w:val="24"/>
                <w:szCs w:val="24"/>
              </w:rPr>
            </w:pPr>
            <w:r>
              <w:rPr>
                <w:rFonts w:ascii="Arial" w:eastAsia="Gulim" w:hAnsi="Arial" w:cs="Arial" w:hint="eastAsia"/>
                <w:color w:val="004982"/>
                <w:kern w:val="0"/>
                <w:sz w:val="24"/>
                <w:szCs w:val="24"/>
              </w:rPr>
              <w:t>1</w:t>
            </w:r>
            <w:r>
              <w:rPr>
                <w:rFonts w:ascii="Arial" w:eastAsia="Gulim" w:hAnsi="Arial" w:cs="Arial"/>
                <w:color w:val="004982"/>
                <w:kern w:val="0"/>
                <w:sz w:val="24"/>
                <w:szCs w:val="24"/>
              </w:rPr>
              <w:t>1th</w:t>
            </w:r>
          </w:p>
        </w:tc>
        <w:tc>
          <w:tcPr>
            <w:tcW w:w="1496" w:type="dxa"/>
            <w:shd w:val="clear" w:color="auto" w:fill="FBE4D5" w:themeFill="accent2" w:themeFillTint="33"/>
            <w:vAlign w:val="center"/>
          </w:tcPr>
          <w:p w14:paraId="095DC6F1" w14:textId="77777777" w:rsidR="00384AB3" w:rsidRPr="007738F6" w:rsidRDefault="00384AB3" w:rsidP="004D6ED9">
            <w:pPr>
              <w:widowControl/>
              <w:wordWrap/>
              <w:autoSpaceDE/>
              <w:autoSpaceDN/>
              <w:spacing w:after="100" w:afterAutospacing="1" w:line="240" w:lineRule="auto"/>
              <w:jc w:val="center"/>
              <w:rPr>
                <w:rFonts w:ascii="Arial" w:eastAsia="Gulim" w:hAnsi="Arial" w:cs="Arial"/>
                <w:color w:val="004982"/>
                <w:kern w:val="0"/>
                <w:sz w:val="24"/>
                <w:szCs w:val="24"/>
              </w:rPr>
            </w:pPr>
            <w:r w:rsidRPr="007738F6">
              <w:rPr>
                <w:rFonts w:ascii="Arial" w:eastAsia="Gulim" w:hAnsi="Arial" w:cs="Arial"/>
                <w:color w:val="004982"/>
                <w:kern w:val="0"/>
                <w:sz w:val="24"/>
                <w:szCs w:val="24"/>
              </w:rPr>
              <w:t>Arctic Policy</w:t>
            </w:r>
          </w:p>
        </w:tc>
        <w:tc>
          <w:tcPr>
            <w:tcW w:w="2551" w:type="dxa"/>
            <w:shd w:val="clear" w:color="auto" w:fill="FBE4D5" w:themeFill="accent2" w:themeFillTint="33"/>
            <w:vAlign w:val="center"/>
          </w:tcPr>
          <w:p w14:paraId="095DC6F2" w14:textId="77777777" w:rsidR="00384AB3" w:rsidRPr="007738F6" w:rsidRDefault="00384AB3" w:rsidP="004D6ED9">
            <w:pPr>
              <w:widowControl/>
              <w:wordWrap/>
              <w:autoSpaceDE/>
              <w:autoSpaceDN/>
              <w:spacing w:after="100" w:afterAutospacing="1" w:line="240" w:lineRule="auto"/>
              <w:jc w:val="center"/>
              <w:rPr>
                <w:rFonts w:ascii="Arial" w:eastAsia="Gulim" w:hAnsi="Arial" w:cs="Arial"/>
                <w:color w:val="004982"/>
                <w:kern w:val="0"/>
                <w:sz w:val="24"/>
                <w:szCs w:val="24"/>
              </w:rPr>
            </w:pPr>
            <w:r w:rsidRPr="007738F6">
              <w:rPr>
                <w:rFonts w:ascii="Arial" w:eastAsia="Gulim" w:hAnsi="Arial" w:cs="Arial"/>
                <w:color w:val="004982"/>
                <w:kern w:val="0"/>
                <w:sz w:val="24"/>
                <w:szCs w:val="24"/>
              </w:rPr>
              <w:t>U.S. Arctic Policy</w:t>
            </w:r>
          </w:p>
        </w:tc>
        <w:tc>
          <w:tcPr>
            <w:tcW w:w="4381" w:type="dxa"/>
            <w:shd w:val="clear" w:color="auto" w:fill="FBE4D5" w:themeFill="accent2" w:themeFillTint="33"/>
            <w:vAlign w:val="center"/>
          </w:tcPr>
          <w:p w14:paraId="095DC6F3" w14:textId="77777777" w:rsidR="00384AB3" w:rsidRPr="007738F6" w:rsidRDefault="00441A07" w:rsidP="003107B6">
            <w:pPr>
              <w:widowControl/>
              <w:wordWrap/>
              <w:autoSpaceDE/>
              <w:autoSpaceDN/>
              <w:spacing w:after="100" w:afterAutospacing="1" w:line="240" w:lineRule="auto"/>
              <w:jc w:val="left"/>
              <w:rPr>
                <w:rFonts w:ascii="Arial" w:eastAsia="Gulim" w:hAnsi="Arial" w:cs="Arial"/>
                <w:color w:val="004982"/>
                <w:kern w:val="0"/>
                <w:sz w:val="24"/>
                <w:szCs w:val="24"/>
              </w:rPr>
            </w:pPr>
            <w:r w:rsidRPr="00441A07">
              <w:rPr>
                <w:rFonts w:ascii="Arial" w:eastAsia="Gulim" w:hAnsi="Arial" w:cs="Arial"/>
                <w:color w:val="004982"/>
                <w:kern w:val="0"/>
                <w:sz w:val="24"/>
                <w:szCs w:val="24"/>
              </w:rPr>
              <w:t>Evan Bloom, Senior Fellow, Wilson Center</w:t>
            </w:r>
          </w:p>
        </w:tc>
      </w:tr>
      <w:tr w:rsidR="00384AB3" w:rsidRPr="007738F6" w14:paraId="095DC6F9" w14:textId="77777777" w:rsidTr="00384AB3">
        <w:trPr>
          <w:trHeight w:val="544"/>
        </w:trPr>
        <w:tc>
          <w:tcPr>
            <w:tcW w:w="498" w:type="dxa"/>
            <w:shd w:val="clear" w:color="auto" w:fill="FBE4D5" w:themeFill="accent2" w:themeFillTint="33"/>
            <w:vAlign w:val="center"/>
          </w:tcPr>
          <w:p w14:paraId="095DC6F5" w14:textId="77777777" w:rsidR="00384AB3" w:rsidRPr="007738F6" w:rsidRDefault="00384AB3" w:rsidP="004D6ED9">
            <w:pPr>
              <w:widowControl/>
              <w:wordWrap/>
              <w:autoSpaceDE/>
              <w:autoSpaceDN/>
              <w:spacing w:after="100" w:afterAutospacing="1" w:line="240" w:lineRule="auto"/>
              <w:jc w:val="center"/>
              <w:rPr>
                <w:rFonts w:ascii="Arial" w:eastAsia="Gulim" w:hAnsi="Arial" w:cs="Arial"/>
                <w:color w:val="004982"/>
                <w:kern w:val="0"/>
                <w:sz w:val="24"/>
                <w:szCs w:val="24"/>
              </w:rPr>
            </w:pPr>
            <w:r>
              <w:rPr>
                <w:rFonts w:ascii="Arial" w:eastAsia="Gulim" w:hAnsi="Arial" w:cs="Arial" w:hint="eastAsia"/>
                <w:color w:val="004982"/>
                <w:kern w:val="0"/>
                <w:sz w:val="24"/>
                <w:szCs w:val="24"/>
              </w:rPr>
              <w:t>1</w:t>
            </w:r>
            <w:r>
              <w:rPr>
                <w:rFonts w:ascii="Arial" w:eastAsia="Gulim" w:hAnsi="Arial" w:cs="Arial"/>
                <w:color w:val="004982"/>
                <w:kern w:val="0"/>
                <w:sz w:val="24"/>
                <w:szCs w:val="24"/>
              </w:rPr>
              <w:t>1th</w:t>
            </w:r>
          </w:p>
        </w:tc>
        <w:tc>
          <w:tcPr>
            <w:tcW w:w="1496" w:type="dxa"/>
            <w:shd w:val="clear" w:color="auto" w:fill="FBE4D5" w:themeFill="accent2" w:themeFillTint="33"/>
            <w:vAlign w:val="center"/>
          </w:tcPr>
          <w:p w14:paraId="095DC6F6" w14:textId="77777777" w:rsidR="00384AB3" w:rsidRPr="007738F6" w:rsidRDefault="00384AB3" w:rsidP="004D6ED9">
            <w:pPr>
              <w:widowControl/>
              <w:wordWrap/>
              <w:autoSpaceDE/>
              <w:autoSpaceDN/>
              <w:spacing w:after="100" w:afterAutospacing="1" w:line="240" w:lineRule="auto"/>
              <w:jc w:val="center"/>
              <w:rPr>
                <w:rFonts w:ascii="Arial" w:eastAsia="Gulim" w:hAnsi="Arial" w:cs="Arial"/>
                <w:color w:val="004982"/>
                <w:kern w:val="0"/>
                <w:sz w:val="24"/>
                <w:szCs w:val="24"/>
              </w:rPr>
            </w:pPr>
            <w:r w:rsidRPr="007738F6">
              <w:rPr>
                <w:rFonts w:ascii="Arial" w:eastAsia="Gulim" w:hAnsi="Arial" w:cs="Arial"/>
                <w:color w:val="004982"/>
                <w:kern w:val="0"/>
                <w:sz w:val="24"/>
                <w:szCs w:val="24"/>
              </w:rPr>
              <w:t>Future of the Arctic</w:t>
            </w:r>
          </w:p>
        </w:tc>
        <w:tc>
          <w:tcPr>
            <w:tcW w:w="2551" w:type="dxa"/>
            <w:shd w:val="clear" w:color="auto" w:fill="FBE4D5" w:themeFill="accent2" w:themeFillTint="33"/>
            <w:vAlign w:val="center"/>
          </w:tcPr>
          <w:p w14:paraId="095DC6F7" w14:textId="77777777" w:rsidR="00384AB3" w:rsidRPr="007738F6" w:rsidRDefault="00384AB3" w:rsidP="004D6ED9">
            <w:pPr>
              <w:widowControl/>
              <w:wordWrap/>
              <w:autoSpaceDE/>
              <w:autoSpaceDN/>
              <w:spacing w:after="100" w:afterAutospacing="1" w:line="240" w:lineRule="auto"/>
              <w:jc w:val="center"/>
              <w:rPr>
                <w:rFonts w:ascii="Arial" w:eastAsia="Gulim" w:hAnsi="Arial" w:cs="Arial"/>
                <w:color w:val="004982"/>
                <w:kern w:val="0"/>
                <w:sz w:val="24"/>
                <w:szCs w:val="24"/>
              </w:rPr>
            </w:pPr>
            <w:r w:rsidRPr="007738F6">
              <w:rPr>
                <w:rFonts w:ascii="Arial" w:eastAsia="Gulim" w:hAnsi="Arial" w:cs="Arial"/>
                <w:color w:val="004982"/>
                <w:kern w:val="0"/>
                <w:sz w:val="24"/>
                <w:szCs w:val="24"/>
              </w:rPr>
              <w:t>Facilitating Sustainable Economic Development in the Arctic</w:t>
            </w:r>
          </w:p>
        </w:tc>
        <w:tc>
          <w:tcPr>
            <w:tcW w:w="4381" w:type="dxa"/>
            <w:shd w:val="clear" w:color="auto" w:fill="FBE4D5" w:themeFill="accent2" w:themeFillTint="33"/>
            <w:vAlign w:val="center"/>
          </w:tcPr>
          <w:p w14:paraId="095DC6F8" w14:textId="77777777" w:rsidR="00384AB3" w:rsidRPr="007738F6" w:rsidRDefault="00384AB3" w:rsidP="003107B6">
            <w:pPr>
              <w:widowControl/>
              <w:wordWrap/>
              <w:autoSpaceDE/>
              <w:autoSpaceDN/>
              <w:spacing w:after="100" w:afterAutospacing="1" w:line="240" w:lineRule="auto"/>
              <w:jc w:val="left"/>
              <w:rPr>
                <w:rFonts w:ascii="Arial" w:eastAsia="Gulim" w:hAnsi="Arial" w:cs="Arial"/>
                <w:color w:val="004982"/>
                <w:kern w:val="0"/>
                <w:sz w:val="24"/>
                <w:szCs w:val="24"/>
              </w:rPr>
            </w:pPr>
            <w:r w:rsidRPr="007738F6">
              <w:rPr>
                <w:rFonts w:ascii="Arial" w:eastAsia="Gulim" w:hAnsi="Arial" w:cs="Arial"/>
                <w:color w:val="004982"/>
                <w:kern w:val="0"/>
                <w:sz w:val="24"/>
                <w:szCs w:val="24"/>
              </w:rPr>
              <w:t>Mads Qvist Frederiksen, Director of the Arctic Economic Council</w:t>
            </w:r>
          </w:p>
        </w:tc>
      </w:tr>
      <w:tr w:rsidR="00384AB3" w:rsidRPr="007738F6" w14:paraId="095DC6FE" w14:textId="77777777" w:rsidTr="00384AB3">
        <w:trPr>
          <w:trHeight w:val="544"/>
        </w:trPr>
        <w:tc>
          <w:tcPr>
            <w:tcW w:w="498" w:type="dxa"/>
            <w:shd w:val="clear" w:color="auto" w:fill="FBE4D5" w:themeFill="accent2" w:themeFillTint="33"/>
            <w:vAlign w:val="center"/>
          </w:tcPr>
          <w:p w14:paraId="095DC6FA" w14:textId="77777777" w:rsidR="00384AB3" w:rsidRDefault="00384AB3" w:rsidP="004D6ED9">
            <w:pPr>
              <w:widowControl/>
              <w:wordWrap/>
              <w:autoSpaceDE/>
              <w:autoSpaceDN/>
              <w:spacing w:after="100" w:afterAutospacing="1" w:line="240" w:lineRule="auto"/>
              <w:jc w:val="center"/>
              <w:rPr>
                <w:rFonts w:ascii="Arial" w:eastAsia="Gulim" w:hAnsi="Arial" w:cs="Arial"/>
                <w:color w:val="004982"/>
                <w:kern w:val="0"/>
                <w:sz w:val="24"/>
                <w:szCs w:val="24"/>
              </w:rPr>
            </w:pPr>
            <w:r>
              <w:rPr>
                <w:rFonts w:ascii="Arial" w:eastAsia="Gulim" w:hAnsi="Arial" w:cs="Arial" w:hint="eastAsia"/>
                <w:color w:val="004982"/>
                <w:kern w:val="0"/>
                <w:sz w:val="24"/>
                <w:szCs w:val="24"/>
              </w:rPr>
              <w:t>1</w:t>
            </w:r>
            <w:r>
              <w:rPr>
                <w:rFonts w:ascii="Arial" w:eastAsia="Gulim" w:hAnsi="Arial" w:cs="Arial"/>
                <w:color w:val="004982"/>
                <w:kern w:val="0"/>
                <w:sz w:val="24"/>
                <w:szCs w:val="24"/>
              </w:rPr>
              <w:t>1th</w:t>
            </w:r>
          </w:p>
        </w:tc>
        <w:tc>
          <w:tcPr>
            <w:tcW w:w="1496" w:type="dxa"/>
            <w:shd w:val="clear" w:color="auto" w:fill="FBE4D5" w:themeFill="accent2" w:themeFillTint="33"/>
            <w:vAlign w:val="center"/>
          </w:tcPr>
          <w:p w14:paraId="095DC6FB" w14:textId="77777777" w:rsidR="00384AB3" w:rsidRPr="007738F6" w:rsidRDefault="00384AB3" w:rsidP="004D6ED9">
            <w:pPr>
              <w:widowControl/>
              <w:wordWrap/>
              <w:autoSpaceDE/>
              <w:autoSpaceDN/>
              <w:spacing w:after="100" w:afterAutospacing="1" w:line="240" w:lineRule="auto"/>
              <w:jc w:val="center"/>
              <w:rPr>
                <w:rFonts w:ascii="Arial" w:eastAsia="Gulim" w:hAnsi="Arial" w:cs="Arial"/>
                <w:color w:val="004982"/>
                <w:kern w:val="0"/>
                <w:sz w:val="24"/>
                <w:szCs w:val="24"/>
              </w:rPr>
            </w:pPr>
            <w:r w:rsidRPr="007738F6">
              <w:rPr>
                <w:rFonts w:ascii="Arial" w:eastAsia="Gulim" w:hAnsi="Arial" w:cs="Arial"/>
                <w:color w:val="004982"/>
                <w:kern w:val="0"/>
                <w:sz w:val="24"/>
                <w:szCs w:val="24"/>
              </w:rPr>
              <w:t>Future of the Arctic</w:t>
            </w:r>
          </w:p>
        </w:tc>
        <w:tc>
          <w:tcPr>
            <w:tcW w:w="2551" w:type="dxa"/>
            <w:shd w:val="clear" w:color="auto" w:fill="FBE4D5" w:themeFill="accent2" w:themeFillTint="33"/>
            <w:vAlign w:val="center"/>
          </w:tcPr>
          <w:p w14:paraId="095DC6FC" w14:textId="77777777" w:rsidR="00384AB3" w:rsidRPr="007738F6" w:rsidRDefault="004D6ED9" w:rsidP="004D6ED9">
            <w:pPr>
              <w:widowControl/>
              <w:wordWrap/>
              <w:autoSpaceDE/>
              <w:autoSpaceDN/>
              <w:spacing w:after="100" w:afterAutospacing="1" w:line="240" w:lineRule="auto"/>
              <w:jc w:val="center"/>
              <w:rPr>
                <w:rFonts w:ascii="Arial" w:eastAsia="Gulim" w:hAnsi="Arial" w:cs="Arial"/>
                <w:color w:val="004982"/>
                <w:kern w:val="0"/>
                <w:sz w:val="24"/>
                <w:szCs w:val="24"/>
              </w:rPr>
            </w:pPr>
            <w:r w:rsidRPr="007738F6">
              <w:rPr>
                <w:rFonts w:ascii="Arial" w:eastAsia="Gulim" w:hAnsi="Arial" w:cs="Arial"/>
                <w:color w:val="004982"/>
                <w:kern w:val="0"/>
                <w:sz w:val="24"/>
                <w:szCs w:val="24"/>
              </w:rPr>
              <w:t>International Arctic Scientific Cooperation</w:t>
            </w:r>
          </w:p>
        </w:tc>
        <w:tc>
          <w:tcPr>
            <w:tcW w:w="4381" w:type="dxa"/>
            <w:shd w:val="clear" w:color="auto" w:fill="FBE4D5" w:themeFill="accent2" w:themeFillTint="33"/>
            <w:vAlign w:val="center"/>
          </w:tcPr>
          <w:p w14:paraId="095DC6FD" w14:textId="77777777" w:rsidR="00384AB3" w:rsidRPr="007738F6" w:rsidRDefault="00441A07" w:rsidP="003107B6">
            <w:pPr>
              <w:widowControl/>
              <w:wordWrap/>
              <w:autoSpaceDE/>
              <w:autoSpaceDN/>
              <w:spacing w:after="100" w:afterAutospacing="1" w:line="240" w:lineRule="auto"/>
              <w:jc w:val="left"/>
              <w:rPr>
                <w:rFonts w:ascii="Arial" w:eastAsia="Gulim" w:hAnsi="Arial" w:cs="Arial"/>
                <w:color w:val="004982"/>
                <w:kern w:val="0"/>
                <w:sz w:val="24"/>
                <w:szCs w:val="24"/>
              </w:rPr>
            </w:pPr>
            <w:r w:rsidRPr="00441A07">
              <w:rPr>
                <w:rFonts w:ascii="Arial" w:eastAsia="Gulim" w:hAnsi="Arial" w:cs="Arial"/>
                <w:color w:val="004982"/>
                <w:kern w:val="0"/>
                <w:sz w:val="24"/>
                <w:szCs w:val="24"/>
              </w:rPr>
              <w:t>Hyung Chul Shin, Vice President, KOPRI</w:t>
            </w:r>
          </w:p>
        </w:tc>
      </w:tr>
      <w:tr w:rsidR="00384AB3" w:rsidRPr="007738F6" w14:paraId="095DC703" w14:textId="77777777" w:rsidTr="00384AB3">
        <w:trPr>
          <w:trHeight w:val="544"/>
        </w:trPr>
        <w:tc>
          <w:tcPr>
            <w:tcW w:w="498" w:type="dxa"/>
            <w:shd w:val="clear" w:color="auto" w:fill="E2EFD9" w:themeFill="accent6" w:themeFillTint="33"/>
            <w:vAlign w:val="center"/>
          </w:tcPr>
          <w:p w14:paraId="095DC6FF" w14:textId="77777777" w:rsidR="00384AB3" w:rsidRPr="007738F6" w:rsidRDefault="00384AB3" w:rsidP="004D6ED9">
            <w:pPr>
              <w:widowControl/>
              <w:wordWrap/>
              <w:autoSpaceDE/>
              <w:autoSpaceDN/>
              <w:spacing w:after="100" w:afterAutospacing="1" w:line="240" w:lineRule="auto"/>
              <w:jc w:val="center"/>
              <w:rPr>
                <w:rFonts w:ascii="Arial" w:eastAsia="Gulim" w:hAnsi="Arial" w:cs="Arial"/>
                <w:color w:val="004982"/>
                <w:kern w:val="0"/>
                <w:sz w:val="24"/>
                <w:szCs w:val="24"/>
              </w:rPr>
            </w:pPr>
            <w:r>
              <w:rPr>
                <w:rFonts w:ascii="Arial" w:eastAsia="Gulim" w:hAnsi="Arial" w:cs="Arial" w:hint="eastAsia"/>
                <w:color w:val="004982"/>
                <w:kern w:val="0"/>
                <w:sz w:val="24"/>
                <w:szCs w:val="24"/>
              </w:rPr>
              <w:t>1</w:t>
            </w:r>
            <w:r>
              <w:rPr>
                <w:rFonts w:ascii="Arial" w:eastAsia="Gulim" w:hAnsi="Arial" w:cs="Arial"/>
                <w:color w:val="004982"/>
                <w:kern w:val="0"/>
                <w:sz w:val="24"/>
                <w:szCs w:val="24"/>
              </w:rPr>
              <w:t>2th</w:t>
            </w:r>
          </w:p>
        </w:tc>
        <w:tc>
          <w:tcPr>
            <w:tcW w:w="1496" w:type="dxa"/>
            <w:shd w:val="clear" w:color="auto" w:fill="E2EFD9" w:themeFill="accent6" w:themeFillTint="33"/>
            <w:vAlign w:val="center"/>
          </w:tcPr>
          <w:p w14:paraId="095DC700" w14:textId="77777777" w:rsidR="00384AB3" w:rsidRPr="007738F6" w:rsidRDefault="00384AB3" w:rsidP="004D6ED9">
            <w:pPr>
              <w:widowControl/>
              <w:wordWrap/>
              <w:autoSpaceDE/>
              <w:autoSpaceDN/>
              <w:spacing w:after="100" w:afterAutospacing="1" w:line="240" w:lineRule="auto"/>
              <w:jc w:val="center"/>
              <w:rPr>
                <w:rFonts w:ascii="Arial" w:eastAsia="Gulim" w:hAnsi="Arial" w:cs="Arial"/>
                <w:color w:val="004982"/>
                <w:kern w:val="0"/>
                <w:sz w:val="24"/>
                <w:szCs w:val="24"/>
              </w:rPr>
            </w:pPr>
            <w:r w:rsidRPr="007738F6">
              <w:rPr>
                <w:rFonts w:ascii="Arial" w:eastAsia="Gulim" w:hAnsi="Arial" w:cs="Arial"/>
                <w:color w:val="004982"/>
                <w:kern w:val="0"/>
                <w:sz w:val="24"/>
                <w:szCs w:val="24"/>
              </w:rPr>
              <w:t>Arctic Policy</w:t>
            </w:r>
          </w:p>
        </w:tc>
        <w:tc>
          <w:tcPr>
            <w:tcW w:w="2551" w:type="dxa"/>
            <w:shd w:val="clear" w:color="auto" w:fill="E2EFD9" w:themeFill="accent6" w:themeFillTint="33"/>
            <w:vAlign w:val="center"/>
          </w:tcPr>
          <w:p w14:paraId="095DC701" w14:textId="77777777" w:rsidR="00384AB3" w:rsidRPr="007738F6" w:rsidRDefault="00384AB3" w:rsidP="004D6ED9">
            <w:pPr>
              <w:widowControl/>
              <w:wordWrap/>
              <w:autoSpaceDE/>
              <w:autoSpaceDN/>
              <w:spacing w:after="100" w:afterAutospacing="1" w:line="240" w:lineRule="auto"/>
              <w:jc w:val="center"/>
              <w:rPr>
                <w:rFonts w:ascii="Arial" w:eastAsia="Gulim" w:hAnsi="Arial" w:cs="Arial"/>
                <w:color w:val="004982"/>
                <w:kern w:val="0"/>
                <w:sz w:val="24"/>
                <w:szCs w:val="24"/>
              </w:rPr>
            </w:pPr>
            <w:r w:rsidRPr="007738F6">
              <w:rPr>
                <w:rFonts w:ascii="Arial" w:eastAsia="Gulim" w:hAnsi="Arial" w:cs="Arial"/>
                <w:color w:val="004982"/>
                <w:kern w:val="0"/>
                <w:sz w:val="24"/>
                <w:szCs w:val="24"/>
              </w:rPr>
              <w:t>Denmark’s Arctic Policy</w:t>
            </w:r>
          </w:p>
        </w:tc>
        <w:tc>
          <w:tcPr>
            <w:tcW w:w="4381" w:type="dxa"/>
            <w:shd w:val="clear" w:color="auto" w:fill="E2EFD9" w:themeFill="accent6" w:themeFillTint="33"/>
            <w:vAlign w:val="center"/>
          </w:tcPr>
          <w:p w14:paraId="095DC702" w14:textId="77777777" w:rsidR="00384AB3" w:rsidRPr="007738F6" w:rsidRDefault="00441A07" w:rsidP="003107B6">
            <w:pPr>
              <w:widowControl/>
              <w:wordWrap/>
              <w:autoSpaceDE/>
              <w:autoSpaceDN/>
              <w:spacing w:after="100" w:afterAutospacing="1" w:line="240" w:lineRule="auto"/>
              <w:jc w:val="left"/>
              <w:rPr>
                <w:rFonts w:ascii="Arial" w:eastAsia="Gulim" w:hAnsi="Arial" w:cs="Arial"/>
                <w:color w:val="004982"/>
                <w:kern w:val="0"/>
                <w:sz w:val="24"/>
                <w:szCs w:val="24"/>
              </w:rPr>
            </w:pPr>
            <w:r w:rsidRPr="00441A07">
              <w:rPr>
                <w:rFonts w:ascii="Arial" w:eastAsia="Gulim" w:hAnsi="Arial" w:cs="Arial"/>
                <w:color w:val="004982"/>
                <w:kern w:val="0"/>
                <w:sz w:val="24"/>
                <w:szCs w:val="24"/>
              </w:rPr>
              <w:t>Einar Jensen, Ambassador of Embassy of Denmark to Korea</w:t>
            </w:r>
          </w:p>
        </w:tc>
      </w:tr>
      <w:tr w:rsidR="00384AB3" w:rsidRPr="007738F6" w14:paraId="095DC708" w14:textId="77777777" w:rsidTr="00384AB3">
        <w:trPr>
          <w:trHeight w:val="529"/>
        </w:trPr>
        <w:tc>
          <w:tcPr>
            <w:tcW w:w="498" w:type="dxa"/>
            <w:shd w:val="clear" w:color="auto" w:fill="E2EFD9" w:themeFill="accent6" w:themeFillTint="33"/>
            <w:vAlign w:val="center"/>
          </w:tcPr>
          <w:p w14:paraId="095DC704" w14:textId="77777777" w:rsidR="00384AB3" w:rsidRPr="007738F6" w:rsidRDefault="00384AB3" w:rsidP="004D6ED9">
            <w:pPr>
              <w:widowControl/>
              <w:wordWrap/>
              <w:autoSpaceDE/>
              <w:autoSpaceDN/>
              <w:spacing w:after="100" w:afterAutospacing="1" w:line="240" w:lineRule="auto"/>
              <w:jc w:val="center"/>
              <w:rPr>
                <w:rFonts w:ascii="Arial" w:eastAsia="Gulim" w:hAnsi="Arial" w:cs="Arial"/>
                <w:color w:val="004982"/>
                <w:kern w:val="0"/>
                <w:sz w:val="24"/>
                <w:szCs w:val="24"/>
              </w:rPr>
            </w:pPr>
            <w:r>
              <w:rPr>
                <w:rFonts w:ascii="Arial" w:eastAsia="Gulim" w:hAnsi="Arial" w:cs="Arial" w:hint="eastAsia"/>
                <w:color w:val="004982"/>
                <w:kern w:val="0"/>
                <w:sz w:val="24"/>
                <w:szCs w:val="24"/>
              </w:rPr>
              <w:t>1</w:t>
            </w:r>
            <w:r>
              <w:rPr>
                <w:rFonts w:ascii="Arial" w:eastAsia="Gulim" w:hAnsi="Arial" w:cs="Arial"/>
                <w:color w:val="004982"/>
                <w:kern w:val="0"/>
                <w:sz w:val="24"/>
                <w:szCs w:val="24"/>
              </w:rPr>
              <w:t>2th</w:t>
            </w:r>
          </w:p>
        </w:tc>
        <w:tc>
          <w:tcPr>
            <w:tcW w:w="1496" w:type="dxa"/>
            <w:shd w:val="clear" w:color="auto" w:fill="E2EFD9" w:themeFill="accent6" w:themeFillTint="33"/>
            <w:vAlign w:val="center"/>
            <w:hideMark/>
          </w:tcPr>
          <w:p w14:paraId="095DC705" w14:textId="77777777" w:rsidR="00384AB3" w:rsidRPr="007738F6" w:rsidRDefault="00384AB3" w:rsidP="004D6ED9">
            <w:pPr>
              <w:widowControl/>
              <w:wordWrap/>
              <w:autoSpaceDE/>
              <w:autoSpaceDN/>
              <w:spacing w:after="100" w:afterAutospacing="1" w:line="240" w:lineRule="auto"/>
              <w:jc w:val="center"/>
              <w:rPr>
                <w:rFonts w:ascii="Arial" w:eastAsia="Gulim" w:hAnsi="Arial" w:cs="Arial"/>
                <w:color w:val="004982"/>
                <w:kern w:val="0"/>
                <w:sz w:val="24"/>
                <w:szCs w:val="24"/>
              </w:rPr>
            </w:pPr>
            <w:r w:rsidRPr="007738F6">
              <w:rPr>
                <w:rFonts w:ascii="Arial" w:eastAsia="Gulim" w:hAnsi="Arial" w:cs="Arial"/>
                <w:color w:val="004982"/>
                <w:kern w:val="0"/>
                <w:sz w:val="24"/>
                <w:szCs w:val="24"/>
              </w:rPr>
              <w:t>Arctic Policy</w:t>
            </w:r>
          </w:p>
        </w:tc>
        <w:tc>
          <w:tcPr>
            <w:tcW w:w="2551" w:type="dxa"/>
            <w:shd w:val="clear" w:color="auto" w:fill="E2EFD9" w:themeFill="accent6" w:themeFillTint="33"/>
            <w:vAlign w:val="center"/>
            <w:hideMark/>
          </w:tcPr>
          <w:p w14:paraId="095DC706" w14:textId="77777777" w:rsidR="00384AB3" w:rsidRPr="007738F6" w:rsidRDefault="00384AB3" w:rsidP="004D6ED9">
            <w:pPr>
              <w:widowControl/>
              <w:wordWrap/>
              <w:autoSpaceDE/>
              <w:autoSpaceDN/>
              <w:spacing w:after="100" w:afterAutospacing="1" w:line="240" w:lineRule="auto"/>
              <w:jc w:val="center"/>
              <w:rPr>
                <w:rFonts w:ascii="Arial" w:eastAsia="Gulim" w:hAnsi="Arial" w:cs="Arial"/>
                <w:color w:val="004982"/>
                <w:kern w:val="0"/>
                <w:sz w:val="24"/>
                <w:szCs w:val="24"/>
              </w:rPr>
            </w:pPr>
            <w:r w:rsidRPr="007738F6">
              <w:rPr>
                <w:rFonts w:ascii="Arial" w:eastAsia="Gulim" w:hAnsi="Arial" w:cs="Arial"/>
                <w:color w:val="004982"/>
                <w:kern w:val="0"/>
                <w:sz w:val="24"/>
                <w:szCs w:val="24"/>
              </w:rPr>
              <w:t>Sweden’s Arctic Policy</w:t>
            </w:r>
          </w:p>
        </w:tc>
        <w:tc>
          <w:tcPr>
            <w:tcW w:w="4381" w:type="dxa"/>
            <w:shd w:val="clear" w:color="auto" w:fill="E2EFD9" w:themeFill="accent6" w:themeFillTint="33"/>
            <w:vAlign w:val="center"/>
            <w:hideMark/>
          </w:tcPr>
          <w:p w14:paraId="095DC707" w14:textId="77777777" w:rsidR="00384AB3" w:rsidRPr="007738F6" w:rsidRDefault="00441A07" w:rsidP="003107B6">
            <w:pPr>
              <w:widowControl/>
              <w:wordWrap/>
              <w:autoSpaceDE/>
              <w:autoSpaceDN/>
              <w:spacing w:after="100" w:afterAutospacing="1" w:line="240" w:lineRule="auto"/>
              <w:jc w:val="left"/>
              <w:rPr>
                <w:rFonts w:ascii="Arial" w:eastAsia="Gulim" w:hAnsi="Arial" w:cs="Arial"/>
                <w:color w:val="004982"/>
                <w:kern w:val="0"/>
                <w:sz w:val="24"/>
                <w:szCs w:val="24"/>
              </w:rPr>
            </w:pPr>
            <w:r>
              <w:rPr>
                <w:rFonts w:ascii="Arial" w:eastAsia="Gulim" w:hAnsi="Arial" w:cs="Arial"/>
                <w:color w:val="004982"/>
                <w:kern w:val="0"/>
                <w:sz w:val="24"/>
                <w:szCs w:val="24"/>
              </w:rPr>
              <w:t xml:space="preserve">Jakob Hallgren, </w:t>
            </w:r>
            <w:r w:rsidRPr="00441A07">
              <w:rPr>
                <w:rFonts w:ascii="Arial" w:eastAsia="Gulim" w:hAnsi="Arial" w:cs="Arial"/>
                <w:color w:val="004982"/>
                <w:kern w:val="0"/>
                <w:sz w:val="24"/>
                <w:szCs w:val="24"/>
              </w:rPr>
              <w:t>(Former) Ambassador of Embassy of Sweden to Korea</w:t>
            </w:r>
          </w:p>
        </w:tc>
      </w:tr>
      <w:tr w:rsidR="00384AB3" w:rsidRPr="007738F6" w14:paraId="095DC70D" w14:textId="77777777" w:rsidTr="00384AB3">
        <w:trPr>
          <w:trHeight w:val="544"/>
        </w:trPr>
        <w:tc>
          <w:tcPr>
            <w:tcW w:w="498" w:type="dxa"/>
            <w:shd w:val="clear" w:color="auto" w:fill="E2EFD9" w:themeFill="accent6" w:themeFillTint="33"/>
            <w:vAlign w:val="center"/>
          </w:tcPr>
          <w:p w14:paraId="095DC709" w14:textId="77777777" w:rsidR="00384AB3" w:rsidRPr="007738F6" w:rsidRDefault="00384AB3" w:rsidP="004D6ED9">
            <w:pPr>
              <w:widowControl/>
              <w:wordWrap/>
              <w:autoSpaceDE/>
              <w:autoSpaceDN/>
              <w:spacing w:after="100" w:afterAutospacing="1" w:line="240" w:lineRule="auto"/>
              <w:jc w:val="center"/>
              <w:rPr>
                <w:rFonts w:ascii="Arial" w:eastAsia="Gulim" w:hAnsi="Arial" w:cs="Arial"/>
                <w:color w:val="004982"/>
                <w:kern w:val="0"/>
                <w:sz w:val="24"/>
                <w:szCs w:val="24"/>
              </w:rPr>
            </w:pPr>
            <w:r>
              <w:rPr>
                <w:rFonts w:ascii="Arial" w:eastAsia="Gulim" w:hAnsi="Arial" w:cs="Arial" w:hint="eastAsia"/>
                <w:color w:val="004982"/>
                <w:kern w:val="0"/>
                <w:sz w:val="24"/>
                <w:szCs w:val="24"/>
              </w:rPr>
              <w:t>1</w:t>
            </w:r>
            <w:r>
              <w:rPr>
                <w:rFonts w:ascii="Arial" w:eastAsia="Gulim" w:hAnsi="Arial" w:cs="Arial"/>
                <w:color w:val="004982"/>
                <w:kern w:val="0"/>
                <w:sz w:val="24"/>
                <w:szCs w:val="24"/>
              </w:rPr>
              <w:t>2th</w:t>
            </w:r>
          </w:p>
        </w:tc>
        <w:tc>
          <w:tcPr>
            <w:tcW w:w="1496" w:type="dxa"/>
            <w:shd w:val="clear" w:color="auto" w:fill="E2EFD9" w:themeFill="accent6" w:themeFillTint="33"/>
            <w:vAlign w:val="center"/>
          </w:tcPr>
          <w:p w14:paraId="095DC70A" w14:textId="77777777" w:rsidR="00384AB3" w:rsidRPr="007738F6" w:rsidRDefault="00384AB3" w:rsidP="004D6ED9">
            <w:pPr>
              <w:widowControl/>
              <w:wordWrap/>
              <w:autoSpaceDE/>
              <w:autoSpaceDN/>
              <w:spacing w:after="100" w:afterAutospacing="1" w:line="240" w:lineRule="auto"/>
              <w:jc w:val="center"/>
              <w:rPr>
                <w:rFonts w:ascii="Arial" w:eastAsia="Gulim" w:hAnsi="Arial" w:cs="Arial"/>
                <w:color w:val="004982"/>
                <w:kern w:val="0"/>
                <w:sz w:val="24"/>
                <w:szCs w:val="24"/>
              </w:rPr>
            </w:pPr>
            <w:r w:rsidRPr="007738F6">
              <w:rPr>
                <w:rFonts w:ascii="Arial" w:eastAsia="Gulim" w:hAnsi="Arial" w:cs="Arial"/>
                <w:color w:val="004982"/>
                <w:kern w:val="0"/>
                <w:sz w:val="24"/>
                <w:szCs w:val="24"/>
              </w:rPr>
              <w:t>Sustainable Arctic</w:t>
            </w:r>
          </w:p>
        </w:tc>
        <w:tc>
          <w:tcPr>
            <w:tcW w:w="2551" w:type="dxa"/>
            <w:shd w:val="clear" w:color="auto" w:fill="E2EFD9" w:themeFill="accent6" w:themeFillTint="33"/>
            <w:vAlign w:val="center"/>
          </w:tcPr>
          <w:p w14:paraId="095DC70B" w14:textId="77777777" w:rsidR="00384AB3" w:rsidRPr="007738F6" w:rsidRDefault="00384AB3" w:rsidP="004D6ED9">
            <w:pPr>
              <w:widowControl/>
              <w:wordWrap/>
              <w:autoSpaceDE/>
              <w:autoSpaceDN/>
              <w:spacing w:after="100" w:afterAutospacing="1" w:line="240" w:lineRule="auto"/>
              <w:jc w:val="center"/>
              <w:rPr>
                <w:rFonts w:ascii="Arial" w:eastAsia="Gulim" w:hAnsi="Arial" w:cs="Arial"/>
                <w:color w:val="004982"/>
                <w:kern w:val="0"/>
                <w:sz w:val="24"/>
                <w:szCs w:val="24"/>
              </w:rPr>
            </w:pPr>
            <w:r w:rsidRPr="007738F6">
              <w:rPr>
                <w:rFonts w:ascii="Arial" w:eastAsia="Gulim" w:hAnsi="Arial" w:cs="Arial"/>
                <w:color w:val="004982"/>
                <w:kern w:val="0"/>
                <w:sz w:val="24"/>
                <w:szCs w:val="24"/>
              </w:rPr>
              <w:t>Climate Change in the Arctic</w:t>
            </w:r>
          </w:p>
        </w:tc>
        <w:tc>
          <w:tcPr>
            <w:tcW w:w="4381" w:type="dxa"/>
            <w:shd w:val="clear" w:color="auto" w:fill="E2EFD9" w:themeFill="accent6" w:themeFillTint="33"/>
            <w:vAlign w:val="center"/>
          </w:tcPr>
          <w:p w14:paraId="095DC70C" w14:textId="77777777" w:rsidR="00384AB3" w:rsidRPr="00441A07" w:rsidRDefault="00441A07" w:rsidP="003107B6">
            <w:pPr>
              <w:widowControl/>
              <w:wordWrap/>
              <w:autoSpaceDE/>
              <w:autoSpaceDN/>
              <w:spacing w:after="100" w:afterAutospacing="1" w:line="240" w:lineRule="auto"/>
              <w:jc w:val="left"/>
              <w:rPr>
                <w:rFonts w:ascii="Arial" w:eastAsia="Gulim" w:hAnsi="Arial" w:cs="Arial"/>
                <w:color w:val="004982"/>
                <w:kern w:val="0"/>
                <w:sz w:val="24"/>
                <w:szCs w:val="24"/>
              </w:rPr>
            </w:pPr>
            <w:r>
              <w:rPr>
                <w:rFonts w:ascii="Arial" w:eastAsia="Gulim" w:hAnsi="Arial" w:cs="Arial" w:hint="eastAsia"/>
                <w:color w:val="004982"/>
                <w:kern w:val="0"/>
                <w:sz w:val="24"/>
                <w:szCs w:val="24"/>
              </w:rPr>
              <w:t>Specialist of KoNAC(</w:t>
            </w:r>
            <w:r w:rsidRPr="00441A07">
              <w:rPr>
                <w:rFonts w:ascii="Arial" w:eastAsia="Gulim" w:hAnsi="Arial" w:cs="Arial"/>
                <w:color w:val="004982"/>
                <w:kern w:val="0"/>
                <w:sz w:val="24"/>
                <w:szCs w:val="24"/>
              </w:rPr>
              <w:t>Korean Network for the Arctic Cooperation</w:t>
            </w:r>
            <w:r>
              <w:rPr>
                <w:rFonts w:ascii="Arial" w:eastAsia="Gulim" w:hAnsi="Arial" w:cs="Arial" w:hint="eastAsia"/>
                <w:color w:val="004982"/>
                <w:kern w:val="0"/>
                <w:sz w:val="24"/>
                <w:szCs w:val="24"/>
              </w:rPr>
              <w:t>)</w:t>
            </w:r>
          </w:p>
        </w:tc>
      </w:tr>
      <w:tr w:rsidR="00384AB3" w:rsidRPr="007738F6" w14:paraId="095DC712" w14:textId="77777777" w:rsidTr="00384AB3">
        <w:trPr>
          <w:trHeight w:val="808"/>
        </w:trPr>
        <w:tc>
          <w:tcPr>
            <w:tcW w:w="498" w:type="dxa"/>
            <w:shd w:val="clear" w:color="auto" w:fill="E2EFD9" w:themeFill="accent6" w:themeFillTint="33"/>
            <w:vAlign w:val="center"/>
          </w:tcPr>
          <w:p w14:paraId="095DC70E" w14:textId="77777777" w:rsidR="00384AB3" w:rsidRPr="007738F6" w:rsidRDefault="00384AB3" w:rsidP="004D6ED9">
            <w:pPr>
              <w:widowControl/>
              <w:wordWrap/>
              <w:autoSpaceDE/>
              <w:autoSpaceDN/>
              <w:spacing w:after="100" w:afterAutospacing="1" w:line="240" w:lineRule="auto"/>
              <w:jc w:val="center"/>
              <w:rPr>
                <w:rFonts w:ascii="Arial" w:eastAsia="Gulim" w:hAnsi="Arial" w:cs="Arial"/>
                <w:color w:val="004982"/>
                <w:kern w:val="0"/>
                <w:sz w:val="24"/>
                <w:szCs w:val="24"/>
              </w:rPr>
            </w:pPr>
            <w:r>
              <w:rPr>
                <w:rFonts w:ascii="Arial" w:eastAsia="Gulim" w:hAnsi="Arial" w:cs="Arial" w:hint="eastAsia"/>
                <w:color w:val="004982"/>
                <w:kern w:val="0"/>
                <w:sz w:val="24"/>
                <w:szCs w:val="24"/>
              </w:rPr>
              <w:lastRenderedPageBreak/>
              <w:t>1</w:t>
            </w:r>
            <w:r>
              <w:rPr>
                <w:rFonts w:ascii="Arial" w:eastAsia="Gulim" w:hAnsi="Arial" w:cs="Arial"/>
                <w:color w:val="004982"/>
                <w:kern w:val="0"/>
                <w:sz w:val="24"/>
                <w:szCs w:val="24"/>
              </w:rPr>
              <w:t>2th</w:t>
            </w:r>
          </w:p>
        </w:tc>
        <w:tc>
          <w:tcPr>
            <w:tcW w:w="1496" w:type="dxa"/>
            <w:shd w:val="clear" w:color="auto" w:fill="E2EFD9" w:themeFill="accent6" w:themeFillTint="33"/>
            <w:vAlign w:val="center"/>
          </w:tcPr>
          <w:p w14:paraId="095DC70F" w14:textId="77777777" w:rsidR="00384AB3" w:rsidRPr="007738F6" w:rsidRDefault="00384AB3" w:rsidP="004D6ED9">
            <w:pPr>
              <w:widowControl/>
              <w:wordWrap/>
              <w:autoSpaceDE/>
              <w:autoSpaceDN/>
              <w:spacing w:after="100" w:afterAutospacing="1" w:line="240" w:lineRule="auto"/>
              <w:jc w:val="center"/>
              <w:rPr>
                <w:rFonts w:ascii="Arial" w:eastAsia="Gulim" w:hAnsi="Arial" w:cs="Arial"/>
                <w:color w:val="004982"/>
                <w:kern w:val="0"/>
                <w:sz w:val="24"/>
                <w:szCs w:val="24"/>
              </w:rPr>
            </w:pPr>
            <w:r w:rsidRPr="007738F6">
              <w:rPr>
                <w:rFonts w:ascii="Arial" w:eastAsia="Gulim" w:hAnsi="Arial" w:cs="Arial"/>
                <w:color w:val="004982"/>
                <w:kern w:val="0"/>
                <w:sz w:val="24"/>
                <w:szCs w:val="24"/>
              </w:rPr>
              <w:t>Sustainable Arctic</w:t>
            </w:r>
          </w:p>
        </w:tc>
        <w:tc>
          <w:tcPr>
            <w:tcW w:w="2551" w:type="dxa"/>
            <w:shd w:val="clear" w:color="auto" w:fill="E2EFD9" w:themeFill="accent6" w:themeFillTint="33"/>
            <w:vAlign w:val="center"/>
          </w:tcPr>
          <w:p w14:paraId="095DC710" w14:textId="77777777" w:rsidR="00384AB3" w:rsidRPr="007738F6" w:rsidRDefault="00384AB3" w:rsidP="004D6ED9">
            <w:pPr>
              <w:widowControl/>
              <w:wordWrap/>
              <w:autoSpaceDE/>
              <w:autoSpaceDN/>
              <w:spacing w:after="100" w:afterAutospacing="1" w:line="240" w:lineRule="auto"/>
              <w:jc w:val="center"/>
              <w:rPr>
                <w:rFonts w:ascii="Arial" w:eastAsia="Gulim" w:hAnsi="Arial" w:cs="Arial"/>
                <w:color w:val="004982"/>
                <w:kern w:val="0"/>
                <w:sz w:val="24"/>
                <w:szCs w:val="24"/>
              </w:rPr>
            </w:pPr>
            <w:r>
              <w:rPr>
                <w:rFonts w:ascii="Arial" w:eastAsia="Gulim" w:hAnsi="Arial" w:cs="Arial"/>
                <w:color w:val="004982"/>
                <w:kern w:val="0"/>
                <w:sz w:val="24"/>
                <w:szCs w:val="24"/>
              </w:rPr>
              <w:t>Indigenous People</w:t>
            </w:r>
          </w:p>
        </w:tc>
        <w:tc>
          <w:tcPr>
            <w:tcW w:w="4381" w:type="dxa"/>
            <w:shd w:val="clear" w:color="auto" w:fill="E2EFD9" w:themeFill="accent6" w:themeFillTint="33"/>
            <w:vAlign w:val="center"/>
          </w:tcPr>
          <w:p w14:paraId="095DC711" w14:textId="77777777" w:rsidR="00384AB3" w:rsidRPr="007738F6" w:rsidRDefault="00384AB3" w:rsidP="003107B6">
            <w:pPr>
              <w:widowControl/>
              <w:wordWrap/>
              <w:autoSpaceDE/>
              <w:autoSpaceDN/>
              <w:spacing w:after="100" w:afterAutospacing="1" w:line="240" w:lineRule="auto"/>
              <w:jc w:val="left"/>
              <w:rPr>
                <w:rFonts w:ascii="Arial" w:eastAsia="Gulim" w:hAnsi="Arial" w:cs="Arial"/>
                <w:color w:val="004982"/>
                <w:kern w:val="0"/>
                <w:sz w:val="24"/>
                <w:szCs w:val="24"/>
              </w:rPr>
            </w:pPr>
            <w:r>
              <w:rPr>
                <w:rFonts w:ascii="Arial" w:eastAsia="Gulim" w:hAnsi="Arial" w:cs="Arial" w:hint="eastAsia"/>
                <w:color w:val="004982"/>
                <w:kern w:val="0"/>
                <w:sz w:val="24"/>
                <w:szCs w:val="24"/>
              </w:rPr>
              <w:t>D</w:t>
            </w:r>
            <w:r>
              <w:rPr>
                <w:rFonts w:ascii="Arial" w:eastAsia="Gulim" w:hAnsi="Arial" w:cs="Arial"/>
                <w:color w:val="004982"/>
                <w:kern w:val="0"/>
                <w:sz w:val="24"/>
                <w:szCs w:val="24"/>
              </w:rPr>
              <w:t>ale Sambo, ICC</w:t>
            </w:r>
          </w:p>
        </w:tc>
      </w:tr>
      <w:bookmarkEnd w:id="0"/>
    </w:tbl>
    <w:p w14:paraId="095DC713" w14:textId="77777777" w:rsidR="007738F6" w:rsidRPr="007738F6" w:rsidRDefault="007738F6" w:rsidP="001904EE">
      <w:pPr>
        <w:widowControl/>
        <w:shd w:val="clear" w:color="auto" w:fill="FFFFFF"/>
        <w:wordWrap/>
        <w:autoSpaceDE/>
        <w:autoSpaceDN/>
        <w:spacing w:before="100" w:beforeAutospacing="1" w:after="100" w:afterAutospacing="1" w:line="240" w:lineRule="auto"/>
        <w:rPr>
          <w:rFonts w:ascii="Arial" w:eastAsia="Gulim" w:hAnsi="Arial" w:cs="Arial"/>
          <w:color w:val="004982"/>
          <w:kern w:val="0"/>
          <w:sz w:val="24"/>
          <w:szCs w:val="24"/>
        </w:rPr>
      </w:pPr>
    </w:p>
    <w:sectPr w:rsidR="007738F6" w:rsidRPr="007738F6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EB4489" w14:textId="77777777" w:rsidR="007C7AEA" w:rsidRDefault="007C7AEA" w:rsidP="00DF4E6B">
      <w:pPr>
        <w:spacing w:after="0" w:line="240" w:lineRule="auto"/>
      </w:pPr>
      <w:r>
        <w:separator/>
      </w:r>
    </w:p>
  </w:endnote>
  <w:endnote w:type="continuationSeparator" w:id="0">
    <w:p w14:paraId="09F071DE" w14:textId="77777777" w:rsidR="007C7AEA" w:rsidRDefault="007C7AEA" w:rsidP="00DF4E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Gulim">
    <w:altName w:val="Malgun Gothic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95EF60" w14:textId="77777777" w:rsidR="007C7AEA" w:rsidRDefault="007C7AEA" w:rsidP="00DF4E6B">
      <w:pPr>
        <w:spacing w:after="0" w:line="240" w:lineRule="auto"/>
      </w:pPr>
      <w:r>
        <w:separator/>
      </w:r>
    </w:p>
  </w:footnote>
  <w:footnote w:type="continuationSeparator" w:id="0">
    <w:p w14:paraId="59B6D877" w14:textId="77777777" w:rsidR="007C7AEA" w:rsidRDefault="007C7AEA" w:rsidP="00DF4E6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1FB79AE"/>
    <w:multiLevelType w:val="multilevel"/>
    <w:tmpl w:val="CA4C80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27824EE"/>
    <w:multiLevelType w:val="hybridMultilevel"/>
    <w:tmpl w:val="F766856A"/>
    <w:lvl w:ilvl="0" w:tplc="0409000F">
      <w:start w:val="1"/>
      <w:numFmt w:val="decimal"/>
      <w:lvlText w:val="%1."/>
      <w:lvlJc w:val="left"/>
      <w:pPr>
        <w:ind w:left="800" w:hanging="400"/>
      </w:p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2" w15:restartNumberingAfterBreak="0">
    <w:nsid w:val="4DC53B45"/>
    <w:multiLevelType w:val="hybridMultilevel"/>
    <w:tmpl w:val="E8303A58"/>
    <w:lvl w:ilvl="0" w:tplc="04090009">
      <w:start w:val="1"/>
      <w:numFmt w:val="bullet"/>
      <w:lvlText w:val=""/>
      <w:lvlJc w:val="left"/>
      <w:pPr>
        <w:ind w:left="800" w:hanging="400"/>
      </w:pPr>
      <w:rPr>
        <w:rFonts w:ascii="Wingdings" w:hAnsi="Wingdings"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3" w15:restartNumberingAfterBreak="0">
    <w:nsid w:val="71DD7B4E"/>
    <w:multiLevelType w:val="hybridMultilevel"/>
    <w:tmpl w:val="58AE673E"/>
    <w:lvl w:ilvl="0" w:tplc="04090009">
      <w:start w:val="1"/>
      <w:numFmt w:val="bullet"/>
      <w:lvlText w:val=""/>
      <w:lvlJc w:val="left"/>
      <w:pPr>
        <w:ind w:left="8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4" w15:restartNumberingAfterBreak="0">
    <w:nsid w:val="7F3D2331"/>
    <w:multiLevelType w:val="hybridMultilevel"/>
    <w:tmpl w:val="8E3C3C2C"/>
    <w:lvl w:ilvl="0" w:tplc="04090009">
      <w:start w:val="1"/>
      <w:numFmt w:val="bullet"/>
      <w:lvlText w:val=""/>
      <w:lvlJc w:val="left"/>
      <w:pPr>
        <w:ind w:left="8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num w:numId="1" w16cid:durableId="2014141188">
    <w:abstractNumId w:val="0"/>
  </w:num>
  <w:num w:numId="2" w16cid:durableId="1781409679">
    <w:abstractNumId w:val="1"/>
  </w:num>
  <w:num w:numId="3" w16cid:durableId="1099443512">
    <w:abstractNumId w:val="2"/>
  </w:num>
  <w:num w:numId="4" w16cid:durableId="13309338">
    <w:abstractNumId w:val="4"/>
  </w:num>
  <w:num w:numId="5" w16cid:durableId="71454389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00"/>
  <w:hyphenationZone w:val="425"/>
  <w:displayHorizontalDrawingGridEvery w:val="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10735"/>
    <w:rsid w:val="000A4D30"/>
    <w:rsid w:val="000E7FBC"/>
    <w:rsid w:val="001904EE"/>
    <w:rsid w:val="00207ED0"/>
    <w:rsid w:val="0030188E"/>
    <w:rsid w:val="003204C5"/>
    <w:rsid w:val="00337121"/>
    <w:rsid w:val="00354CB2"/>
    <w:rsid w:val="00384AB3"/>
    <w:rsid w:val="003F3691"/>
    <w:rsid w:val="00441A07"/>
    <w:rsid w:val="004A4154"/>
    <w:rsid w:val="004D6ED9"/>
    <w:rsid w:val="005173C9"/>
    <w:rsid w:val="00610712"/>
    <w:rsid w:val="00711EDF"/>
    <w:rsid w:val="0076227F"/>
    <w:rsid w:val="007738F6"/>
    <w:rsid w:val="00784FD6"/>
    <w:rsid w:val="007C7AEA"/>
    <w:rsid w:val="007E2558"/>
    <w:rsid w:val="008C0EDF"/>
    <w:rsid w:val="008C1AA4"/>
    <w:rsid w:val="008E6EA1"/>
    <w:rsid w:val="00980F0D"/>
    <w:rsid w:val="00A05964"/>
    <w:rsid w:val="00A15688"/>
    <w:rsid w:val="00B7122D"/>
    <w:rsid w:val="00B76FB9"/>
    <w:rsid w:val="00C61A42"/>
    <w:rsid w:val="00C75A0A"/>
    <w:rsid w:val="00C90425"/>
    <w:rsid w:val="00DE0C82"/>
    <w:rsid w:val="00DF4E6B"/>
    <w:rsid w:val="00F10735"/>
    <w:rsid w:val="00F502F7"/>
    <w:rsid w:val="00F775FC"/>
    <w:rsid w:val="00FF7F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95DC653"/>
  <w15:chartTrackingRefBased/>
  <w15:docId w15:val="{919FD631-DE63-47A6-9D2C-CFB62108F4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41A07"/>
    <w:pPr>
      <w:widowControl w:val="0"/>
      <w:wordWrap w:val="0"/>
      <w:autoSpaceDE w:val="0"/>
      <w:autoSpaceDN w:val="0"/>
    </w:p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F10735"/>
    <w:pPr>
      <w:widowControl/>
      <w:wordWrap/>
      <w:autoSpaceDE/>
      <w:autoSpaceDN/>
      <w:spacing w:before="100" w:beforeAutospacing="1" w:after="100" w:afterAutospacing="1" w:line="240" w:lineRule="auto"/>
      <w:jc w:val="left"/>
    </w:pPr>
    <w:rPr>
      <w:rFonts w:ascii="Gulim" w:eastAsia="Gulim" w:hAnsi="Gulim" w:cs="Gulim"/>
      <w:kern w:val="0"/>
      <w:sz w:val="24"/>
      <w:szCs w:val="24"/>
    </w:rPr>
  </w:style>
  <w:style w:type="character" w:styleId="Hyperkobling">
    <w:name w:val="Hyperlink"/>
    <w:basedOn w:val="Standardskriftforavsnitt"/>
    <w:uiPriority w:val="99"/>
    <w:unhideWhenUsed/>
    <w:rsid w:val="00F10735"/>
    <w:rPr>
      <w:color w:val="0000FF"/>
      <w:u w:val="single"/>
    </w:rPr>
  </w:style>
  <w:style w:type="character" w:styleId="Sterk">
    <w:name w:val="Strong"/>
    <w:basedOn w:val="Standardskriftforavsnitt"/>
    <w:uiPriority w:val="22"/>
    <w:qFormat/>
    <w:rsid w:val="00F10735"/>
    <w:rPr>
      <w:b/>
      <w:bCs/>
    </w:rPr>
  </w:style>
  <w:style w:type="paragraph" w:styleId="Topptekst">
    <w:name w:val="header"/>
    <w:basedOn w:val="Normal"/>
    <w:link w:val="TopptekstTegn"/>
    <w:uiPriority w:val="99"/>
    <w:unhideWhenUsed/>
    <w:rsid w:val="00DF4E6B"/>
    <w:pPr>
      <w:tabs>
        <w:tab w:val="center" w:pos="4513"/>
        <w:tab w:val="right" w:pos="9026"/>
      </w:tabs>
      <w:snapToGrid w:val="0"/>
    </w:pPr>
  </w:style>
  <w:style w:type="character" w:customStyle="1" w:styleId="TopptekstTegn">
    <w:name w:val="Topptekst Tegn"/>
    <w:basedOn w:val="Standardskriftforavsnitt"/>
    <w:link w:val="Topptekst"/>
    <w:uiPriority w:val="99"/>
    <w:rsid w:val="00DF4E6B"/>
  </w:style>
  <w:style w:type="paragraph" w:styleId="Bunntekst">
    <w:name w:val="footer"/>
    <w:basedOn w:val="Normal"/>
    <w:link w:val="BunntekstTegn"/>
    <w:uiPriority w:val="99"/>
    <w:unhideWhenUsed/>
    <w:rsid w:val="00DF4E6B"/>
    <w:pPr>
      <w:tabs>
        <w:tab w:val="center" w:pos="4513"/>
        <w:tab w:val="right" w:pos="9026"/>
      </w:tabs>
      <w:snapToGrid w:val="0"/>
    </w:pPr>
  </w:style>
  <w:style w:type="character" w:customStyle="1" w:styleId="BunntekstTegn">
    <w:name w:val="Bunntekst Tegn"/>
    <w:basedOn w:val="Standardskriftforavsnitt"/>
    <w:link w:val="Bunntekst"/>
    <w:uiPriority w:val="99"/>
    <w:rsid w:val="00DF4E6B"/>
  </w:style>
  <w:style w:type="paragraph" w:styleId="Listeavsnitt">
    <w:name w:val="List Paragraph"/>
    <w:basedOn w:val="Normal"/>
    <w:uiPriority w:val="34"/>
    <w:qFormat/>
    <w:rsid w:val="00DF4E6B"/>
    <w:pPr>
      <w:ind w:leftChars="400" w:left="800"/>
    </w:pPr>
  </w:style>
  <w:style w:type="table" w:styleId="Tabellrutenett">
    <w:name w:val="Table Grid"/>
    <w:basedOn w:val="Vanligtabell"/>
    <w:uiPriority w:val="39"/>
    <w:rsid w:val="007738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lstomtale1">
    <w:name w:val="Uløst omtale1"/>
    <w:basedOn w:val="Standardskriftforavsnitt"/>
    <w:uiPriority w:val="99"/>
    <w:semiHidden/>
    <w:unhideWhenUsed/>
    <w:rsid w:val="00A1568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7747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45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sabelle.guissard@uit.no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jwyoo21@kmi.re.kr" TargetMode="Externa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5</Pages>
  <Words>899</Words>
  <Characters>4949</Characters>
  <Application>Microsoft Office Word</Application>
  <DocSecurity>0</DocSecurity>
  <Lines>41</Lines>
  <Paragraphs>11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umji kim</dc:creator>
  <cp:keywords/>
  <dc:description/>
  <cp:lastModifiedBy>Isabelle Guissard</cp:lastModifiedBy>
  <cp:revision>6</cp:revision>
  <dcterms:created xsi:type="dcterms:W3CDTF">2023-05-03T03:14:00Z</dcterms:created>
  <dcterms:modified xsi:type="dcterms:W3CDTF">2023-05-03T07:12:00Z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d60d887baf7219c8dddee3bc747e4f425b8945a416cbd50d097716c46c47a1b9</vt:lpwstr>
  </property>
</Properties>
</file>