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leftFromText="142" w:rightFromText="142" w:vertAnchor="page" w:horzAnchor="page" w:tblpX="1617" w:tblpY="738"/>
        <w:tblW w:w="9747"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7"/>
        <w:gridCol w:w="3260"/>
      </w:tblGrid>
      <w:tr w:rsidR="007A3CBE" w:rsidRPr="0054126E" w:rsidTr="00114E69">
        <w:trPr>
          <w:trHeight w:val="1985"/>
        </w:trPr>
        <w:tc>
          <w:tcPr>
            <w:tcW w:w="6487" w:type="dxa"/>
            <w:tcBorders>
              <w:bottom w:val="nil"/>
            </w:tcBorders>
          </w:tcPr>
          <w:p w:rsidR="007A3CBE" w:rsidRPr="0054126E" w:rsidRDefault="007A3CBE" w:rsidP="0065455E">
            <w:pPr>
              <w:ind w:right="-57"/>
              <w:rPr>
                <w:rFonts w:cs="Times New Roman"/>
              </w:rPr>
            </w:pPr>
            <w:bookmarkStart w:id="0" w:name="_GoBack"/>
            <w:bookmarkEnd w:id="0"/>
          </w:p>
        </w:tc>
        <w:tc>
          <w:tcPr>
            <w:tcW w:w="3260" w:type="dxa"/>
            <w:tcBorders>
              <w:bottom w:val="nil"/>
            </w:tcBorders>
          </w:tcPr>
          <w:p w:rsidR="00E037AF" w:rsidRPr="0054126E" w:rsidRDefault="00211E50" w:rsidP="0065455E">
            <w:pPr>
              <w:pStyle w:val="Topptekst"/>
              <w:ind w:right="-57"/>
              <w:rPr>
                <w:b/>
              </w:rPr>
            </w:pPr>
            <w:bookmarkStart w:id="1" w:name="ADMBETEGNELSE"/>
            <w:r>
              <w:rPr>
                <w:b/>
              </w:rPr>
              <w:t>Seksjon for internasjonalt samarbeid</w:t>
            </w:r>
            <w:bookmarkEnd w:id="1"/>
          </w:p>
          <w:p w:rsidR="007A3CBE" w:rsidRPr="0054126E" w:rsidRDefault="00D753D1" w:rsidP="0065455E">
            <w:pPr>
              <w:pStyle w:val="Topptekst"/>
              <w:ind w:right="-57"/>
            </w:pPr>
            <w:r w:rsidRPr="0054126E">
              <w:t>Arkiv</w:t>
            </w:r>
            <w:r w:rsidR="007A3CBE" w:rsidRPr="0054126E">
              <w:t xml:space="preserve">ref.: </w:t>
            </w:r>
            <w:bookmarkStart w:id="2" w:name="SAKSNR"/>
            <w:r w:rsidR="00211E50">
              <w:t>2019/297</w:t>
            </w:r>
            <w:bookmarkEnd w:id="2"/>
          </w:p>
          <w:p w:rsidR="00D753D1" w:rsidRPr="0054126E" w:rsidRDefault="00D753D1" w:rsidP="0065455E">
            <w:pPr>
              <w:pStyle w:val="Topptekst"/>
              <w:ind w:right="-57"/>
            </w:pPr>
            <w:r w:rsidRPr="0054126E">
              <w:t>Dato</w:t>
            </w:r>
            <w:r w:rsidR="006D47B1" w:rsidRPr="0054126E">
              <w:t xml:space="preserve">: </w:t>
            </w:r>
            <w:bookmarkStart w:id="3" w:name="BREVDATO"/>
            <w:r w:rsidR="00211E50">
              <w:t>14.01.2019</w:t>
            </w:r>
            <w:bookmarkEnd w:id="3"/>
          </w:p>
          <w:p w:rsidR="007A3CBE" w:rsidRPr="004B38F6" w:rsidRDefault="004B38F6" w:rsidP="004B38F6">
            <w:pPr>
              <w:pStyle w:val="Topptekst"/>
              <w:rPr>
                <w:rFonts w:ascii="Times New Roman" w:hAnsi="Times New Roman" w:cs="Times New Roman"/>
                <w:b/>
                <w:sz w:val="24"/>
              </w:rPr>
            </w:pPr>
            <w:bookmarkStart w:id="4" w:name="UOFFPARAGRAF"/>
            <w:bookmarkEnd w:id="4"/>
            <w:r w:rsidRPr="004B38F6">
              <w:rPr>
                <w:b/>
              </w:rPr>
              <w:t xml:space="preserve"> </w:t>
            </w:r>
          </w:p>
        </w:tc>
      </w:tr>
      <w:tr w:rsidR="00D753D1" w:rsidRPr="0054126E" w:rsidTr="00114E69">
        <w:trPr>
          <w:trHeight w:hRule="exact" w:val="278"/>
        </w:trPr>
        <w:tc>
          <w:tcPr>
            <w:tcW w:w="9747" w:type="dxa"/>
            <w:gridSpan w:val="2"/>
            <w:tcBorders>
              <w:bottom w:val="nil"/>
            </w:tcBorders>
            <w:vAlign w:val="bottom"/>
          </w:tcPr>
          <w:p w:rsidR="00D753D1" w:rsidRPr="00D44BD8" w:rsidRDefault="00211E50" w:rsidP="00D44BD8">
            <w:bookmarkStart w:id="5" w:name="INTERNEMOTTAKERETABELL"/>
            <w:bookmarkEnd w:id="5"/>
            <w:r>
              <w:t>Det helsevitenskapelige fakultet</w:t>
            </w:r>
          </w:p>
        </w:tc>
      </w:tr>
      <w:tr w:rsidR="00D44BD8" w:rsidRPr="0054126E" w:rsidTr="00114E69">
        <w:trPr>
          <w:trHeight w:hRule="exact" w:val="278"/>
        </w:trPr>
        <w:tc>
          <w:tcPr>
            <w:tcW w:w="9747" w:type="dxa"/>
            <w:gridSpan w:val="2"/>
            <w:tcBorders>
              <w:bottom w:val="nil"/>
            </w:tcBorders>
            <w:vAlign w:val="bottom"/>
          </w:tcPr>
          <w:p w:rsidR="00D44BD8" w:rsidRPr="00D44BD8" w:rsidRDefault="00211E50" w:rsidP="00D44BD8">
            <w:r>
              <w:t>Det juridiske fakultet</w:t>
            </w:r>
          </w:p>
        </w:tc>
      </w:tr>
      <w:tr w:rsidR="00D44BD8" w:rsidRPr="0054126E" w:rsidTr="00211E50">
        <w:trPr>
          <w:trHeight w:hRule="exact" w:val="278"/>
        </w:trPr>
        <w:tc>
          <w:tcPr>
            <w:tcW w:w="9747" w:type="dxa"/>
            <w:gridSpan w:val="2"/>
            <w:vAlign w:val="bottom"/>
          </w:tcPr>
          <w:p w:rsidR="00D44BD8" w:rsidRPr="00D44BD8" w:rsidRDefault="00211E50" w:rsidP="00D44BD8">
            <w:r>
              <w:t>Det kunstfaglige fakultet</w:t>
            </w:r>
          </w:p>
        </w:tc>
      </w:tr>
      <w:tr w:rsidR="00211E50" w:rsidRPr="0054126E" w:rsidTr="00211E50">
        <w:trPr>
          <w:trHeight w:hRule="exact" w:val="278"/>
        </w:trPr>
        <w:tc>
          <w:tcPr>
            <w:tcW w:w="9747" w:type="dxa"/>
            <w:gridSpan w:val="2"/>
            <w:vAlign w:val="bottom"/>
          </w:tcPr>
          <w:p w:rsidR="00211E50" w:rsidRDefault="00211E50" w:rsidP="00D44BD8">
            <w:r>
              <w:t>Fakultet for biovitenskap, fiskeri og økonomi</w:t>
            </w:r>
          </w:p>
        </w:tc>
      </w:tr>
      <w:tr w:rsidR="00211E50" w:rsidRPr="0054126E" w:rsidTr="00211E50">
        <w:trPr>
          <w:trHeight w:hRule="exact" w:val="278"/>
        </w:trPr>
        <w:tc>
          <w:tcPr>
            <w:tcW w:w="9747" w:type="dxa"/>
            <w:gridSpan w:val="2"/>
            <w:vAlign w:val="bottom"/>
          </w:tcPr>
          <w:p w:rsidR="00211E50" w:rsidRDefault="00211E50" w:rsidP="00D44BD8">
            <w:r>
              <w:t>Fakultet for humaniora, samfunnsvitenskap og lærerutdanning</w:t>
            </w:r>
          </w:p>
        </w:tc>
      </w:tr>
      <w:tr w:rsidR="00211E50" w:rsidRPr="0054126E" w:rsidTr="00211E50">
        <w:trPr>
          <w:trHeight w:hRule="exact" w:val="278"/>
        </w:trPr>
        <w:tc>
          <w:tcPr>
            <w:tcW w:w="9747" w:type="dxa"/>
            <w:gridSpan w:val="2"/>
            <w:vAlign w:val="bottom"/>
          </w:tcPr>
          <w:p w:rsidR="00211E50" w:rsidRDefault="00211E50" w:rsidP="00D44BD8">
            <w:r>
              <w:t>Fakultet for ingeniørvitenskap og teknologi</w:t>
            </w:r>
          </w:p>
        </w:tc>
      </w:tr>
      <w:tr w:rsidR="00211E50" w:rsidRPr="0054126E" w:rsidTr="00211E50">
        <w:trPr>
          <w:trHeight w:hRule="exact" w:val="278"/>
        </w:trPr>
        <w:tc>
          <w:tcPr>
            <w:tcW w:w="9747" w:type="dxa"/>
            <w:gridSpan w:val="2"/>
            <w:vAlign w:val="bottom"/>
          </w:tcPr>
          <w:p w:rsidR="00211E50" w:rsidRDefault="00211E50" w:rsidP="00D44BD8">
            <w:r>
              <w:t>Fakultet for naturvitenskap og teknologi</w:t>
            </w:r>
          </w:p>
        </w:tc>
      </w:tr>
      <w:tr w:rsidR="00211E50" w:rsidRPr="0054126E" w:rsidTr="00211E50">
        <w:trPr>
          <w:trHeight w:hRule="exact" w:val="278"/>
        </w:trPr>
        <w:tc>
          <w:tcPr>
            <w:tcW w:w="9747" w:type="dxa"/>
            <w:gridSpan w:val="2"/>
            <w:vAlign w:val="bottom"/>
          </w:tcPr>
          <w:p w:rsidR="00211E50" w:rsidRDefault="00211E50" w:rsidP="00D44BD8">
            <w:r>
              <w:t>Institutt for barnevern og sosialt arbeid</w:t>
            </w:r>
          </w:p>
        </w:tc>
      </w:tr>
      <w:tr w:rsidR="00211E50" w:rsidRPr="0054126E" w:rsidTr="00D44BD8">
        <w:trPr>
          <w:trHeight w:hRule="exact" w:val="278"/>
        </w:trPr>
        <w:tc>
          <w:tcPr>
            <w:tcW w:w="9747" w:type="dxa"/>
            <w:gridSpan w:val="2"/>
            <w:tcBorders>
              <w:bottom w:val="nil"/>
            </w:tcBorders>
            <w:vAlign w:val="bottom"/>
          </w:tcPr>
          <w:p w:rsidR="00211E50" w:rsidRDefault="00211E50" w:rsidP="00D44BD8">
            <w:r>
              <w:t>Tromsø Museum - Universitetsmuseet</w:t>
            </w:r>
          </w:p>
        </w:tc>
      </w:tr>
    </w:tbl>
    <w:p w:rsidR="000359CF" w:rsidRDefault="000359CF" w:rsidP="0065455E">
      <w:pPr>
        <w:ind w:right="-57"/>
        <w:jc w:val="both"/>
        <w:rPr>
          <w:rFonts w:cs="Times New Roman"/>
        </w:rPr>
      </w:pPr>
    </w:p>
    <w:p w:rsidR="00D44BD8" w:rsidRDefault="00211E50" w:rsidP="00D44BD8">
      <w:pPr>
        <w:pStyle w:val="Tittel"/>
        <w:rPr>
          <w:lang w:val="en-US"/>
        </w:rPr>
      </w:pPr>
      <w:bookmarkStart w:id="6" w:name="TITTEL"/>
      <w:r w:rsidRPr="00F53FE4">
        <w:rPr>
          <w:lang w:val="en-US"/>
        </w:rPr>
        <w:t>Announcement of Project Funding for Cooperation Activities within the Framework of the University of the Arctic (UArctic) for the Academic Year 2019-2020</w:t>
      </w:r>
      <w:bookmarkEnd w:id="6"/>
    </w:p>
    <w:p w:rsidR="00F53FE4" w:rsidRPr="00F53FE4" w:rsidRDefault="00F53FE4" w:rsidP="00F53FE4">
      <w:pPr>
        <w:rPr>
          <w:lang w:val="en-US"/>
        </w:rPr>
      </w:pPr>
    </w:p>
    <w:p w:rsidR="00EE32C2" w:rsidRDefault="00EE32C2" w:rsidP="00EE32C2">
      <w:pPr>
        <w:spacing w:line="276" w:lineRule="auto"/>
        <w:jc w:val="both"/>
        <w:rPr>
          <w:rFonts w:cs="Times New Roman"/>
          <w:szCs w:val="22"/>
          <w:lang w:val="en-US"/>
        </w:rPr>
      </w:pPr>
      <w:r>
        <w:rPr>
          <w:rFonts w:cs="Times New Roman"/>
          <w:szCs w:val="22"/>
          <w:lang w:val="en-US"/>
        </w:rPr>
        <w:t xml:space="preserve">UiT The Arctic University of Norway is pleased to announce the annual funding scheme to support activities within the cooperation framework of UArctic. </w:t>
      </w:r>
    </w:p>
    <w:p w:rsidR="00EE32C2" w:rsidRDefault="00EE32C2" w:rsidP="00EE32C2">
      <w:pPr>
        <w:spacing w:line="276" w:lineRule="auto"/>
        <w:jc w:val="both"/>
        <w:rPr>
          <w:rFonts w:cs="Times New Roman"/>
          <w:szCs w:val="22"/>
          <w:lang w:val="en-US"/>
        </w:rPr>
      </w:pPr>
      <w:r>
        <w:rPr>
          <w:rFonts w:cs="Times New Roman"/>
          <w:szCs w:val="22"/>
          <w:lang w:val="en-US"/>
        </w:rPr>
        <w:t>Although only UArctic member institutions from northern Norway can apply on behalf of the project partners, this cover letter and the enclosed application form and guidelines are written in English to facilitate the involvement of project partners in the application preparations. Please read the application guidelines carefully.</w:t>
      </w:r>
    </w:p>
    <w:p w:rsidR="00EE32C2" w:rsidRPr="0002150B" w:rsidRDefault="00EE32C2" w:rsidP="00EE32C2">
      <w:pPr>
        <w:spacing w:line="276" w:lineRule="auto"/>
        <w:jc w:val="both"/>
        <w:rPr>
          <w:rFonts w:cs="Times New Roman"/>
          <w:szCs w:val="22"/>
          <w:lang w:val="en-US"/>
        </w:rPr>
      </w:pPr>
      <w:r w:rsidRPr="00E13582">
        <w:rPr>
          <w:rFonts w:cs="Times New Roman"/>
          <w:szCs w:val="22"/>
          <w:lang w:val="en-US"/>
        </w:rPr>
        <w:t>The total allocation sum will be in the area of NOK 2.5 mill. Only applications for one-year support are eligible. Applications for pre-project support (pilots, feasibility studies) are welcome. Successful (pre)projects may have continued support by submitting a new application the following academic year</w:t>
      </w:r>
      <w:r w:rsidRPr="0002150B">
        <w:rPr>
          <w:rFonts w:cs="Times New Roman"/>
          <w:szCs w:val="22"/>
          <w:lang w:val="en-US"/>
        </w:rPr>
        <w:t>. A condition for continued funding for a second year of a project are documented results from the first year. A second year application must contain new and innovative elements.</w:t>
      </w:r>
    </w:p>
    <w:p w:rsidR="00EE32C2" w:rsidRPr="00D54BB8" w:rsidRDefault="00EE32C2" w:rsidP="00EE32C2">
      <w:pPr>
        <w:spacing w:line="276" w:lineRule="auto"/>
        <w:jc w:val="both"/>
        <w:rPr>
          <w:rFonts w:cs="Times New Roman"/>
          <w:szCs w:val="22"/>
          <w:lang w:val="en-US"/>
        </w:rPr>
      </w:pPr>
      <w:r>
        <w:rPr>
          <w:rFonts w:cs="Times New Roman"/>
          <w:szCs w:val="22"/>
          <w:lang w:val="en-US"/>
        </w:rPr>
        <w:t xml:space="preserve">The applications will be assessed by two external bodies. UArctic will safeguard that the intentions and outcomes of the project proposals are in line with the values, objectives and strategic priorities of UArctic, </w:t>
      </w:r>
      <w:hyperlink r:id="rId11" w:history="1">
        <w:r w:rsidRPr="00E76990">
          <w:rPr>
            <w:rStyle w:val="Hyperkobling"/>
            <w:rFonts w:cs="Times New Roman"/>
            <w:szCs w:val="22"/>
            <w:lang w:val="en-US"/>
          </w:rPr>
          <w:t>https://www.uarctic.or</w:t>
        </w:r>
        <w:r w:rsidRPr="00E76990">
          <w:rPr>
            <w:rStyle w:val="Hyperkobling"/>
            <w:rFonts w:cs="Times New Roman"/>
            <w:szCs w:val="22"/>
            <w:lang w:val="en-US"/>
          </w:rPr>
          <w:t>g/media/1597127/uarctic_strategic_plan-2020_final_screen.pdf</w:t>
        </w:r>
      </w:hyperlink>
      <w:r>
        <w:rPr>
          <w:rFonts w:cs="Times New Roman"/>
          <w:szCs w:val="22"/>
          <w:lang w:val="en-US"/>
        </w:rPr>
        <w:t xml:space="preserve">. </w:t>
      </w:r>
      <w:r w:rsidRPr="00A13F3F">
        <w:rPr>
          <w:rFonts w:cs="Times New Roman"/>
          <w:szCs w:val="22"/>
          <w:lang w:val="en-US"/>
        </w:rPr>
        <w:t>The overall application quality will be assessed by two external specialist committees.</w:t>
      </w:r>
    </w:p>
    <w:p w:rsidR="00EE32C2" w:rsidRDefault="00EE32C2" w:rsidP="00EE32C2">
      <w:pPr>
        <w:spacing w:line="276" w:lineRule="auto"/>
        <w:jc w:val="both"/>
        <w:rPr>
          <w:rFonts w:cs="Times New Roman"/>
          <w:szCs w:val="22"/>
          <w:lang w:val="en-US"/>
        </w:rPr>
      </w:pPr>
      <w:r>
        <w:rPr>
          <w:rFonts w:cs="Times New Roman"/>
          <w:szCs w:val="22"/>
          <w:lang w:val="en-US"/>
        </w:rPr>
        <w:t xml:space="preserve">The application </w:t>
      </w:r>
      <w:r>
        <w:rPr>
          <w:rFonts w:cs="Times New Roman"/>
          <w:b/>
          <w:szCs w:val="22"/>
          <w:lang w:val="en-US"/>
        </w:rPr>
        <w:t>deadline is 17 April 2019</w:t>
      </w:r>
      <w:r>
        <w:rPr>
          <w:rFonts w:cs="Times New Roman"/>
          <w:szCs w:val="22"/>
          <w:lang w:val="en-US"/>
        </w:rPr>
        <w:t xml:space="preserve">. Project applications must be endorsed by the Head of the appropriate institution level. In case of more than one application from the same department/faculty/institution, a priority list must be signed by either the Head of Department, the Dean or Rector. An email-message will suffice to Ingvild Svestad at </w:t>
      </w:r>
      <w:hyperlink r:id="rId12" w:history="1">
        <w:r w:rsidRPr="00103399">
          <w:rPr>
            <w:rStyle w:val="Hyperkobling"/>
            <w:rFonts w:cs="Times New Roman"/>
            <w:szCs w:val="22"/>
            <w:lang w:val="en-US"/>
          </w:rPr>
          <w:t>ingvild.svestad@uit.no</w:t>
        </w:r>
      </w:hyperlink>
      <w:r>
        <w:rPr>
          <w:rFonts w:cs="Times New Roman"/>
          <w:szCs w:val="22"/>
          <w:lang w:val="en-US"/>
        </w:rPr>
        <w:t xml:space="preserve">. </w:t>
      </w:r>
    </w:p>
    <w:p w:rsidR="00EE32C2" w:rsidRDefault="00EE32C2" w:rsidP="00EE32C2">
      <w:pPr>
        <w:spacing w:line="276" w:lineRule="auto"/>
        <w:jc w:val="both"/>
        <w:rPr>
          <w:rFonts w:cs="Times New Roman"/>
          <w:szCs w:val="22"/>
          <w:lang w:val="en-US"/>
        </w:rPr>
      </w:pPr>
      <w:r w:rsidRPr="00877E08">
        <w:rPr>
          <w:rFonts w:cs="Times New Roman"/>
          <w:szCs w:val="22"/>
          <w:lang w:val="en-US"/>
        </w:rPr>
        <w:t xml:space="preserve">Please note that </w:t>
      </w:r>
      <w:r>
        <w:rPr>
          <w:rFonts w:cs="Times New Roman"/>
          <w:szCs w:val="22"/>
          <w:lang w:val="en-US"/>
        </w:rPr>
        <w:t>applications without a total financing plan and a detailed budget will not be processed. Inquiries can be addressed to Ingvild Svestad.</w:t>
      </w:r>
    </w:p>
    <w:p w:rsidR="00F53FE4" w:rsidRDefault="00F53FE4" w:rsidP="00F53FE4">
      <w:pPr>
        <w:spacing w:line="276" w:lineRule="auto"/>
        <w:jc w:val="both"/>
        <w:rPr>
          <w:rFonts w:cs="Times New Roman"/>
          <w:szCs w:val="22"/>
          <w:lang w:val="en-US"/>
        </w:rPr>
      </w:pPr>
    </w:p>
    <w:p w:rsidR="00EE32C2" w:rsidRDefault="00EE32C2" w:rsidP="00F53FE4">
      <w:pPr>
        <w:spacing w:line="276" w:lineRule="auto"/>
        <w:jc w:val="both"/>
        <w:rPr>
          <w:rFonts w:cs="Times New Roman"/>
          <w:szCs w:val="22"/>
          <w:lang w:val="en-US"/>
        </w:rPr>
      </w:pPr>
    </w:p>
    <w:p w:rsidR="00EE32C2" w:rsidRDefault="00EE32C2" w:rsidP="0065455E">
      <w:pPr>
        <w:spacing w:line="276" w:lineRule="auto"/>
        <w:ind w:right="-57"/>
        <w:jc w:val="both"/>
        <w:rPr>
          <w:rFonts w:cs="Times New Roman"/>
          <w:szCs w:val="22"/>
        </w:rPr>
      </w:pPr>
      <w:bookmarkStart w:id="7" w:name="START"/>
      <w:bookmarkEnd w:id="7"/>
    </w:p>
    <w:p w:rsidR="00EE32C2" w:rsidRDefault="00EE32C2" w:rsidP="0065455E">
      <w:pPr>
        <w:spacing w:line="276" w:lineRule="auto"/>
        <w:ind w:right="-57"/>
        <w:jc w:val="both"/>
        <w:rPr>
          <w:rFonts w:cs="Times New Roman"/>
          <w:szCs w:val="22"/>
        </w:rPr>
      </w:pPr>
    </w:p>
    <w:p w:rsidR="0054126E" w:rsidRDefault="00EE32C2" w:rsidP="0065455E">
      <w:pPr>
        <w:spacing w:line="276" w:lineRule="auto"/>
        <w:ind w:right="-57"/>
        <w:jc w:val="both"/>
        <w:rPr>
          <w:rFonts w:cs="Times New Roman"/>
          <w:szCs w:val="22"/>
        </w:rPr>
      </w:pPr>
      <w:r>
        <w:rPr>
          <w:rFonts w:cs="Times New Roman"/>
          <w:szCs w:val="22"/>
        </w:rPr>
        <w:t>Best regards,</w:t>
      </w:r>
    </w:p>
    <w:p w:rsidR="00D44BD8" w:rsidRPr="0065455E" w:rsidRDefault="00D44BD8" w:rsidP="0065455E">
      <w:pPr>
        <w:spacing w:line="276" w:lineRule="auto"/>
        <w:ind w:right="-57"/>
        <w:jc w:val="both"/>
        <w:rPr>
          <w:rFonts w:cs="Times New Roman"/>
          <w:szCs w:val="22"/>
        </w:rPr>
      </w:pPr>
    </w:p>
    <w:tbl>
      <w:tblPr>
        <w:tblStyle w:val="Tabellrutenet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5069"/>
      </w:tblGrid>
      <w:tr w:rsidR="00A869A7" w:rsidRPr="00EE32C2" w:rsidTr="004B38F6">
        <w:tc>
          <w:tcPr>
            <w:tcW w:w="4678" w:type="dxa"/>
          </w:tcPr>
          <w:p w:rsidR="00740E33" w:rsidRPr="00EE32C2" w:rsidRDefault="00F53FE4" w:rsidP="008B7E76">
            <w:pPr>
              <w:pStyle w:val="Ingenmellomrom"/>
              <w:rPr>
                <w:lang w:val="en-US"/>
              </w:rPr>
            </w:pPr>
            <w:r w:rsidRPr="00EE32C2">
              <w:rPr>
                <w:lang w:val="en-US"/>
              </w:rPr>
              <w:t>Sigrid Ag</w:t>
            </w:r>
          </w:p>
          <w:p w:rsidR="00D94947" w:rsidRPr="00EE32C2" w:rsidRDefault="00EE32C2" w:rsidP="008B7E76">
            <w:pPr>
              <w:pStyle w:val="Ingenmellomrom"/>
              <w:rPr>
                <w:lang w:val="en-US"/>
              </w:rPr>
            </w:pPr>
            <w:r w:rsidRPr="00EE32C2">
              <w:rPr>
                <w:lang w:val="en-US"/>
              </w:rPr>
              <w:t>Head of International Cooperation Section</w:t>
            </w:r>
          </w:p>
          <w:p w:rsidR="00D44BD8" w:rsidRPr="00B2710E" w:rsidRDefault="00D44BD8" w:rsidP="008B7E76">
            <w:pPr>
              <w:pStyle w:val="Ingenmellomrom"/>
              <w:rPr>
                <w:rFonts w:cs="Times New Roman"/>
                <w:color w:val="009DA8"/>
                <w:szCs w:val="22"/>
              </w:rPr>
            </w:pPr>
            <w:r w:rsidRPr="00B2710E">
              <w:rPr>
                <w:rFonts w:cs="Times New Roman"/>
                <w:color w:val="009DA8"/>
                <w:szCs w:val="22"/>
              </w:rPr>
              <w:t>–</w:t>
            </w:r>
          </w:p>
          <w:p w:rsidR="00A869A7" w:rsidRPr="00F53FE4" w:rsidRDefault="00A869A7" w:rsidP="008B7E76">
            <w:pPr>
              <w:pStyle w:val="Ingenmellomrom"/>
            </w:pPr>
          </w:p>
        </w:tc>
        <w:tc>
          <w:tcPr>
            <w:tcW w:w="5069" w:type="dxa"/>
          </w:tcPr>
          <w:p w:rsidR="00740E33" w:rsidRPr="00DB4333" w:rsidRDefault="00740E33" w:rsidP="008B7E76">
            <w:pPr>
              <w:pStyle w:val="Ingenmellomrom"/>
              <w:rPr>
                <w:rFonts w:cs="Times New Roman"/>
                <w:szCs w:val="22"/>
              </w:rPr>
            </w:pPr>
          </w:p>
          <w:p w:rsidR="00FC55F8" w:rsidRPr="00463BE9" w:rsidRDefault="00211E50" w:rsidP="008B7E76">
            <w:pPr>
              <w:pStyle w:val="Ingenmellomrom"/>
            </w:pPr>
            <w:bookmarkStart w:id="8" w:name="SAKSBEHANDLERNAVN"/>
            <w:r>
              <w:t>Ingvild Svestad</w:t>
            </w:r>
            <w:bookmarkEnd w:id="8"/>
          </w:p>
          <w:p w:rsidR="00FC55F8" w:rsidRPr="00DB4333" w:rsidRDefault="00EE32C2" w:rsidP="008B7E76">
            <w:pPr>
              <w:pStyle w:val="Ingenmellomrom"/>
            </w:pPr>
            <w:r>
              <w:t>Senior Advisor</w:t>
            </w:r>
          </w:p>
          <w:p w:rsidR="00FC55F8" w:rsidRPr="00DB4333" w:rsidRDefault="00FC55F8" w:rsidP="008B7E76">
            <w:pPr>
              <w:pStyle w:val="Ingenmellomrom"/>
              <w:rPr>
                <w:rFonts w:cs="Times New Roman"/>
                <w:color w:val="009DA8"/>
                <w:szCs w:val="22"/>
              </w:rPr>
            </w:pPr>
            <w:r w:rsidRPr="00DB4333">
              <w:rPr>
                <w:rFonts w:cs="Times New Roman"/>
                <w:color w:val="009DA8"/>
                <w:szCs w:val="22"/>
              </w:rPr>
              <w:t>–</w:t>
            </w:r>
          </w:p>
          <w:p w:rsidR="00FC55F8" w:rsidRPr="00EE32C2" w:rsidRDefault="00EE32C2" w:rsidP="008B7E76">
            <w:pPr>
              <w:pStyle w:val="Ingenmellomrom"/>
              <w:rPr>
                <w:lang w:val="en-US"/>
              </w:rPr>
            </w:pPr>
            <w:bookmarkStart w:id="9" w:name="SAKSBEHEMAIL"/>
            <w:r w:rsidRPr="00EE32C2">
              <w:rPr>
                <w:lang w:val="en-US"/>
              </w:rPr>
              <w:t xml:space="preserve">Email: </w:t>
            </w:r>
            <w:r w:rsidR="00211E50" w:rsidRPr="00EE32C2">
              <w:rPr>
                <w:lang w:val="en-US"/>
              </w:rPr>
              <w:t>ingvild.svestad@uit.no</w:t>
            </w:r>
            <w:bookmarkEnd w:id="9"/>
          </w:p>
          <w:p w:rsidR="00A869A7" w:rsidRPr="00EE32C2" w:rsidRDefault="00EE32C2" w:rsidP="008B7E76">
            <w:pPr>
              <w:pStyle w:val="Ingenmellomrom"/>
              <w:rPr>
                <w:rFonts w:cs="Times New Roman"/>
                <w:szCs w:val="22"/>
                <w:lang w:val="en-US"/>
              </w:rPr>
            </w:pPr>
            <w:bookmarkStart w:id="10" w:name="SAKSBEHTLF"/>
            <w:r w:rsidRPr="00EE32C2">
              <w:rPr>
                <w:rFonts w:cs="Times New Roman"/>
                <w:szCs w:val="22"/>
                <w:lang w:val="en-US"/>
              </w:rPr>
              <w:t>Tel.:</w:t>
            </w:r>
            <w:r>
              <w:rPr>
                <w:rFonts w:cs="Times New Roman"/>
                <w:szCs w:val="22"/>
                <w:lang w:val="en-US"/>
              </w:rPr>
              <w:t xml:space="preserve"> +47 </w:t>
            </w:r>
            <w:r w:rsidR="00211E50" w:rsidRPr="00EE32C2">
              <w:rPr>
                <w:rFonts w:cs="Times New Roman"/>
                <w:szCs w:val="22"/>
                <w:lang w:val="en-US"/>
              </w:rPr>
              <w:t>77 64 65 84</w:t>
            </w:r>
            <w:bookmarkEnd w:id="10"/>
          </w:p>
        </w:tc>
      </w:tr>
    </w:tbl>
    <w:p w:rsidR="00890F6C" w:rsidRPr="00EE32C2" w:rsidRDefault="00890F6C" w:rsidP="0065455E">
      <w:pPr>
        <w:ind w:right="-57"/>
        <w:jc w:val="both"/>
        <w:rPr>
          <w:rFonts w:cs="Times New Roman"/>
          <w:szCs w:val="22"/>
          <w:lang w:val="en-US"/>
        </w:rPr>
      </w:pPr>
    </w:p>
    <w:p w:rsidR="00D31C18" w:rsidRPr="00EE32C2" w:rsidRDefault="00D31C18" w:rsidP="00D31C18">
      <w:pPr>
        <w:pStyle w:val="Topptekst"/>
        <w:rPr>
          <w:lang w:val="en-US"/>
        </w:rPr>
      </w:pPr>
      <w:bookmarkStart w:id="11" w:name="VEDLEGG"/>
      <w:bookmarkEnd w:id="11"/>
    </w:p>
    <w:p w:rsidR="00D668E6" w:rsidRPr="00EE32C2" w:rsidRDefault="00D668E6" w:rsidP="0065455E">
      <w:pPr>
        <w:spacing w:after="0" w:line="240" w:lineRule="auto"/>
        <w:ind w:right="-57"/>
        <w:rPr>
          <w:rFonts w:ascii="Arial" w:hAnsi="Arial" w:cs="Arial"/>
          <w:sz w:val="16"/>
          <w:szCs w:val="16"/>
          <w:lang w:val="en-US"/>
        </w:rPr>
      </w:pPr>
      <w:bookmarkStart w:id="12" w:name="INTERNKOPITILTABELL"/>
      <w:bookmarkEnd w:id="12"/>
    </w:p>
    <w:p w:rsidR="00F53FE4" w:rsidRPr="00BF573C" w:rsidRDefault="00F53FE4" w:rsidP="00F53FE4">
      <w:pPr>
        <w:pStyle w:val="Topptekst"/>
        <w:rPr>
          <w:lang w:val="en-US"/>
        </w:rPr>
      </w:pPr>
      <w:r w:rsidRPr="00BF573C">
        <w:rPr>
          <w:lang w:val="en-US"/>
        </w:rPr>
        <w:t>Enclosures:</w:t>
      </w:r>
    </w:p>
    <w:p w:rsidR="00F53FE4" w:rsidRPr="00BF573C" w:rsidRDefault="00F53FE4" w:rsidP="00F53FE4">
      <w:pPr>
        <w:pStyle w:val="Topptekst"/>
        <w:rPr>
          <w:lang w:val="en-US"/>
        </w:rPr>
      </w:pPr>
      <w:r>
        <w:rPr>
          <w:rFonts w:cs="Arial"/>
          <w:lang w:val="en-US"/>
        </w:rPr>
        <w:t>●</w:t>
      </w:r>
      <w:r>
        <w:rPr>
          <w:lang w:val="en-US"/>
        </w:rPr>
        <w:t xml:space="preserve"> </w:t>
      </w:r>
      <w:r w:rsidRPr="00BF573C">
        <w:rPr>
          <w:lang w:val="en-US"/>
        </w:rPr>
        <w:t>Application form</w:t>
      </w:r>
    </w:p>
    <w:p w:rsidR="00F53FE4" w:rsidRPr="00BF573C" w:rsidRDefault="00F53FE4" w:rsidP="00F53FE4">
      <w:pPr>
        <w:pStyle w:val="Topptekst"/>
        <w:rPr>
          <w:lang w:val="en-US"/>
        </w:rPr>
      </w:pPr>
      <w:r>
        <w:rPr>
          <w:rFonts w:cs="Arial"/>
          <w:lang w:val="en-US"/>
        </w:rPr>
        <w:t xml:space="preserve">● </w:t>
      </w:r>
      <w:r w:rsidRPr="00BF573C">
        <w:rPr>
          <w:lang w:val="en-US"/>
        </w:rPr>
        <w:t>Application guidelines</w:t>
      </w:r>
    </w:p>
    <w:p w:rsidR="00211E50" w:rsidRPr="00EE32C2" w:rsidRDefault="00211E50" w:rsidP="0065455E">
      <w:pPr>
        <w:spacing w:after="0" w:line="240" w:lineRule="auto"/>
        <w:ind w:right="-57"/>
        <w:rPr>
          <w:rFonts w:ascii="Arial" w:hAnsi="Arial" w:cs="Arial"/>
          <w:sz w:val="16"/>
          <w:szCs w:val="16"/>
          <w:lang w:val="en-US"/>
        </w:rPr>
      </w:pPr>
    </w:p>
    <w:sectPr w:rsidR="00211E50" w:rsidRPr="00EE32C2" w:rsidSect="0065455E">
      <w:footerReference w:type="default" r:id="rId13"/>
      <w:headerReference w:type="first" r:id="rId14"/>
      <w:footerReference w:type="first" r:id="rId15"/>
      <w:pgSz w:w="11900" w:h="16840"/>
      <w:pgMar w:top="771" w:right="560" w:bottom="1418" w:left="1616" w:header="425"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4F3" w:rsidRDefault="009D34F3" w:rsidP="00532697">
      <w:r>
        <w:separator/>
      </w:r>
    </w:p>
  </w:endnote>
  <w:endnote w:type="continuationSeparator" w:id="0">
    <w:p w:rsidR="009D34F3" w:rsidRDefault="009D34F3" w:rsidP="0053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26E" w:rsidRPr="00CD2EA3" w:rsidRDefault="00CD2EA3" w:rsidP="003B4A3C">
    <w:pPr>
      <w:pStyle w:val="Topptekst"/>
      <w:tabs>
        <w:tab w:val="clear" w:pos="4703"/>
        <w:tab w:val="clear" w:pos="9406"/>
        <w:tab w:val="left" w:pos="2694"/>
        <w:tab w:val="left" w:pos="5387"/>
        <w:tab w:val="right" w:pos="9639"/>
      </w:tabs>
    </w:pPr>
    <w:r w:rsidRPr="00CD2EA3">
      <w:t>Postboks 6050 Langnes, N-9037 Tromsø / 77 64 40 00 / postmottak@uit.no / uit.no</w:t>
    </w:r>
    <w:r w:rsidR="003B4A3C" w:rsidRPr="00CD2EA3">
      <w:tab/>
    </w:r>
    <w:r w:rsidR="003B4A3C" w:rsidRPr="00CD2EA3">
      <w:fldChar w:fldCharType="begin"/>
    </w:r>
    <w:r w:rsidR="003B4A3C" w:rsidRPr="00CD2EA3">
      <w:instrText xml:space="preserve"> PAGE  \* Arabic  \* MERGEFORMAT </w:instrText>
    </w:r>
    <w:r w:rsidR="003B4A3C" w:rsidRPr="00CD2EA3">
      <w:fldChar w:fldCharType="separate"/>
    </w:r>
    <w:r w:rsidR="00EE32C2">
      <w:rPr>
        <w:noProof/>
      </w:rPr>
      <w:t>2</w:t>
    </w:r>
    <w:r w:rsidR="003B4A3C" w:rsidRPr="00CD2EA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59F" w:rsidRPr="004B38F6" w:rsidRDefault="0054126E" w:rsidP="004B38F6">
    <w:pPr>
      <w:pStyle w:val="Topptekst"/>
      <w:rPr>
        <w:lang w:val="nn-NO"/>
      </w:rPr>
    </w:pPr>
    <w:r>
      <w:rPr>
        <w:noProof/>
        <w:lang w:val="en-US" w:eastAsia="en-US"/>
      </w:rPr>
      <w:drawing>
        <wp:anchor distT="0" distB="0" distL="114300" distR="114300" simplePos="0" relativeHeight="251656704" behindDoc="1" locked="0" layoutInCell="1" allowOverlap="1" wp14:anchorId="52E5F3FF" wp14:editId="52E5F400">
          <wp:simplePos x="0" y="0"/>
          <wp:positionH relativeFrom="rightMargin">
            <wp:posOffset>-533177</wp:posOffset>
          </wp:positionH>
          <wp:positionV relativeFrom="bottomMargin">
            <wp:posOffset>32385</wp:posOffset>
          </wp:positionV>
          <wp:extent cx="514800" cy="514800"/>
          <wp:effectExtent l="0" t="0" r="0" b="0"/>
          <wp:wrapNone/>
          <wp:docPr id="28" name="Bilde 3" descr="Universitetet i Troms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T-Logo.png"/>
                  <pic:cNvPicPr/>
                </pic:nvPicPr>
                <pic:blipFill>
                  <a:blip r:embed="rId1">
                    <a:extLst>
                      <a:ext uri="{28A0092B-C50C-407E-A947-70E740481C1C}">
                        <a14:useLocalDpi xmlns:a14="http://schemas.microsoft.com/office/drawing/2010/main" val="0"/>
                      </a:ext>
                    </a:extLst>
                  </a:blip>
                  <a:stretch>
                    <a:fillRect/>
                  </a:stretch>
                </pic:blipFill>
                <pic:spPr>
                  <a:xfrm>
                    <a:off x="0" y="0"/>
                    <a:ext cx="514800" cy="514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4B38F6" w:rsidRPr="004B38F6">
      <w:rPr>
        <w:lang w:val="nn-NO"/>
      </w:rPr>
      <w:t xml:space="preserve">Postboks 6050 Langnes, N-9037 Tromsø / 77 64 40 00 / postmottak@uit.no / uit.no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4F3" w:rsidRDefault="009D34F3" w:rsidP="00532697">
      <w:r>
        <w:separator/>
      </w:r>
    </w:p>
  </w:footnote>
  <w:footnote w:type="continuationSeparator" w:id="0">
    <w:p w:rsidR="009D34F3" w:rsidRDefault="009D34F3" w:rsidP="0053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59F" w:rsidRPr="00F04DBA" w:rsidRDefault="001E759F" w:rsidP="00532697">
    <w:pPr>
      <w:pStyle w:val="Topptekst"/>
      <w:rPr>
        <w:rFonts w:ascii="Times New Roman" w:hAnsi="Times New Roman" w:cs="Times New Roman"/>
      </w:rPr>
    </w:pPr>
    <w:r w:rsidRPr="00F04DBA">
      <w:rPr>
        <w:rFonts w:ascii="Times New Roman" w:hAnsi="Times New Roman" w:cs="Times New Roman"/>
        <w:noProof/>
        <w:lang w:val="en-US" w:eastAsia="en-US"/>
      </w:rPr>
      <w:drawing>
        <wp:anchor distT="0" distB="0" distL="114300" distR="114300" simplePos="0" relativeHeight="251655680" behindDoc="1" locked="0" layoutInCell="1" allowOverlap="1" wp14:anchorId="52E5F3FD" wp14:editId="52E5F3FE">
          <wp:simplePos x="0" y="0"/>
          <wp:positionH relativeFrom="page">
            <wp:posOffset>0</wp:posOffset>
          </wp:positionH>
          <wp:positionV relativeFrom="page">
            <wp:posOffset>0</wp:posOffset>
          </wp:positionV>
          <wp:extent cx="7560000" cy="3855884"/>
          <wp:effectExtent l="0" t="0" r="3175" b="0"/>
          <wp:wrapNone/>
          <wp:docPr id="27" name="Bilde 2" descr="UiT Norges arktiske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kmaal_Tyn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8558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26F"/>
    <w:multiLevelType w:val="hybridMultilevel"/>
    <w:tmpl w:val="08423D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375604D"/>
    <w:multiLevelType w:val="hybridMultilevel"/>
    <w:tmpl w:val="4790CA0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F3"/>
    <w:rsid w:val="00004F76"/>
    <w:rsid w:val="00021AA5"/>
    <w:rsid w:val="000359CF"/>
    <w:rsid w:val="000772AC"/>
    <w:rsid w:val="000C45C3"/>
    <w:rsid w:val="000D3381"/>
    <w:rsid w:val="000F4586"/>
    <w:rsid w:val="000F5229"/>
    <w:rsid w:val="00113C56"/>
    <w:rsid w:val="00114E69"/>
    <w:rsid w:val="001A5BEC"/>
    <w:rsid w:val="001E759F"/>
    <w:rsid w:val="00211E50"/>
    <w:rsid w:val="00212A31"/>
    <w:rsid w:val="0024318E"/>
    <w:rsid w:val="00243947"/>
    <w:rsid w:val="00246962"/>
    <w:rsid w:val="002562AE"/>
    <w:rsid w:val="00260822"/>
    <w:rsid w:val="0027388B"/>
    <w:rsid w:val="002C6090"/>
    <w:rsid w:val="002C63F9"/>
    <w:rsid w:val="002C6C72"/>
    <w:rsid w:val="0031002A"/>
    <w:rsid w:val="00350289"/>
    <w:rsid w:val="003B2626"/>
    <w:rsid w:val="003B4A3C"/>
    <w:rsid w:val="003C25A9"/>
    <w:rsid w:val="003D0083"/>
    <w:rsid w:val="003F0137"/>
    <w:rsid w:val="00426560"/>
    <w:rsid w:val="00463BE9"/>
    <w:rsid w:val="004A2CEA"/>
    <w:rsid w:val="004A2D9A"/>
    <w:rsid w:val="004B38F6"/>
    <w:rsid w:val="004C6FAA"/>
    <w:rsid w:val="004E07ED"/>
    <w:rsid w:val="004F1B41"/>
    <w:rsid w:val="004F3337"/>
    <w:rsid w:val="004F3BE2"/>
    <w:rsid w:val="00532697"/>
    <w:rsid w:val="00536941"/>
    <w:rsid w:val="0054126E"/>
    <w:rsid w:val="005B25FE"/>
    <w:rsid w:val="00603AB6"/>
    <w:rsid w:val="006076F1"/>
    <w:rsid w:val="0065455E"/>
    <w:rsid w:val="00656262"/>
    <w:rsid w:val="0067445A"/>
    <w:rsid w:val="00686D22"/>
    <w:rsid w:val="006A7F5F"/>
    <w:rsid w:val="006D47B1"/>
    <w:rsid w:val="006E14B7"/>
    <w:rsid w:val="00740E33"/>
    <w:rsid w:val="00750BF4"/>
    <w:rsid w:val="00756E3E"/>
    <w:rsid w:val="007A38B2"/>
    <w:rsid w:val="007A3CBE"/>
    <w:rsid w:val="007B3D75"/>
    <w:rsid w:val="00811BFB"/>
    <w:rsid w:val="00815F01"/>
    <w:rsid w:val="00832289"/>
    <w:rsid w:val="00846CDF"/>
    <w:rsid w:val="008513FF"/>
    <w:rsid w:val="008577C4"/>
    <w:rsid w:val="00861E87"/>
    <w:rsid w:val="00866CCA"/>
    <w:rsid w:val="00890F6C"/>
    <w:rsid w:val="008B133D"/>
    <w:rsid w:val="008B7E76"/>
    <w:rsid w:val="008D2C1D"/>
    <w:rsid w:val="008E1563"/>
    <w:rsid w:val="008F06F4"/>
    <w:rsid w:val="0091097A"/>
    <w:rsid w:val="00941263"/>
    <w:rsid w:val="00966CF9"/>
    <w:rsid w:val="009A6935"/>
    <w:rsid w:val="009C6A35"/>
    <w:rsid w:val="009D34F3"/>
    <w:rsid w:val="00A02316"/>
    <w:rsid w:val="00A4426E"/>
    <w:rsid w:val="00A817CA"/>
    <w:rsid w:val="00A84C49"/>
    <w:rsid w:val="00A869A7"/>
    <w:rsid w:val="00AC7AA5"/>
    <w:rsid w:val="00AF6EEA"/>
    <w:rsid w:val="00B15690"/>
    <w:rsid w:val="00B24A44"/>
    <w:rsid w:val="00B80514"/>
    <w:rsid w:val="00B826C4"/>
    <w:rsid w:val="00B86140"/>
    <w:rsid w:val="00B97D69"/>
    <w:rsid w:val="00BA3DCD"/>
    <w:rsid w:val="00BB2780"/>
    <w:rsid w:val="00BC20BD"/>
    <w:rsid w:val="00BE2BE9"/>
    <w:rsid w:val="00BF67B0"/>
    <w:rsid w:val="00C01C09"/>
    <w:rsid w:val="00C34F49"/>
    <w:rsid w:val="00C81828"/>
    <w:rsid w:val="00C91136"/>
    <w:rsid w:val="00C96085"/>
    <w:rsid w:val="00C975AE"/>
    <w:rsid w:val="00CA3A6B"/>
    <w:rsid w:val="00CB7B85"/>
    <w:rsid w:val="00CD2EA3"/>
    <w:rsid w:val="00CF4D1E"/>
    <w:rsid w:val="00D031C3"/>
    <w:rsid w:val="00D2176C"/>
    <w:rsid w:val="00D26A22"/>
    <w:rsid w:val="00D31C18"/>
    <w:rsid w:val="00D32DF8"/>
    <w:rsid w:val="00D44BD8"/>
    <w:rsid w:val="00D547F4"/>
    <w:rsid w:val="00D668E6"/>
    <w:rsid w:val="00D753D1"/>
    <w:rsid w:val="00D86619"/>
    <w:rsid w:val="00D94947"/>
    <w:rsid w:val="00DA4D83"/>
    <w:rsid w:val="00DA7EAF"/>
    <w:rsid w:val="00DB4333"/>
    <w:rsid w:val="00DB5D04"/>
    <w:rsid w:val="00DE7004"/>
    <w:rsid w:val="00DF5374"/>
    <w:rsid w:val="00E037AF"/>
    <w:rsid w:val="00E101BD"/>
    <w:rsid w:val="00E36A68"/>
    <w:rsid w:val="00E416B8"/>
    <w:rsid w:val="00E42D43"/>
    <w:rsid w:val="00E85302"/>
    <w:rsid w:val="00EA5AAD"/>
    <w:rsid w:val="00EE32C2"/>
    <w:rsid w:val="00EE71E3"/>
    <w:rsid w:val="00F04DBA"/>
    <w:rsid w:val="00F12179"/>
    <w:rsid w:val="00F215F1"/>
    <w:rsid w:val="00F4090C"/>
    <w:rsid w:val="00F40D23"/>
    <w:rsid w:val="00F516D0"/>
    <w:rsid w:val="00F53FE4"/>
    <w:rsid w:val="00F70841"/>
    <w:rsid w:val="00F77817"/>
    <w:rsid w:val="00FA1EE8"/>
    <w:rsid w:val="00FA7EB6"/>
    <w:rsid w:val="00FC55F8"/>
    <w:rsid w:val="00FC5DE8"/>
    <w:rsid w:val="00FC66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6E14EB"/>
  <w15:docId w15:val="{6EB48A81-7FFE-4B45-BF11-F8608681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BE9"/>
    <w:pPr>
      <w:spacing w:after="240" w:line="288" w:lineRule="auto"/>
    </w:pPr>
    <w:rPr>
      <w:rFonts w:ascii="Times New Roman" w:hAnsi="Times New Roman"/>
      <w:sz w:val="22"/>
      <w:lang w:val="nb-NO"/>
    </w:rPr>
  </w:style>
  <w:style w:type="paragraph" w:styleId="Overskrift1">
    <w:name w:val="heading 1"/>
    <w:basedOn w:val="Normal"/>
    <w:next w:val="Normal"/>
    <w:link w:val="Overskrift1Tegn"/>
    <w:uiPriority w:val="9"/>
    <w:qFormat/>
    <w:rsid w:val="00463BE9"/>
    <w:pPr>
      <w:spacing w:after="0"/>
      <w:outlineLvl w:val="0"/>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qFormat/>
    <w:rsid w:val="00463BE9"/>
    <w:pPr>
      <w:tabs>
        <w:tab w:val="center" w:pos="4703"/>
        <w:tab w:val="right" w:pos="9406"/>
      </w:tabs>
      <w:spacing w:after="0"/>
    </w:pPr>
    <w:rPr>
      <w:rFonts w:ascii="Arial" w:hAnsi="Arial"/>
      <w:sz w:val="16"/>
    </w:rPr>
  </w:style>
  <w:style w:type="character" w:customStyle="1" w:styleId="TopptekstTegn">
    <w:name w:val="Topptekst Tegn"/>
    <w:basedOn w:val="Standardskriftforavsnitt"/>
    <w:link w:val="Topptekst"/>
    <w:uiPriority w:val="99"/>
    <w:rsid w:val="00463BE9"/>
    <w:rPr>
      <w:rFonts w:ascii="Arial" w:hAnsi="Arial"/>
      <w:sz w:val="16"/>
      <w:lang w:val="nb-NO"/>
    </w:rPr>
  </w:style>
  <w:style w:type="paragraph" w:styleId="Bunntekst">
    <w:name w:val="footer"/>
    <w:basedOn w:val="Normal"/>
    <w:link w:val="BunntekstTegn"/>
    <w:uiPriority w:val="99"/>
    <w:unhideWhenUsed/>
    <w:rsid w:val="000F4586"/>
    <w:pPr>
      <w:tabs>
        <w:tab w:val="center" w:pos="4703"/>
        <w:tab w:val="right" w:pos="9406"/>
      </w:tabs>
    </w:pPr>
  </w:style>
  <w:style w:type="character" w:customStyle="1" w:styleId="BunntekstTegn">
    <w:name w:val="Bunntekst Tegn"/>
    <w:basedOn w:val="Standardskriftforavsnitt"/>
    <w:link w:val="Bunntekst"/>
    <w:uiPriority w:val="99"/>
    <w:rsid w:val="000F4586"/>
  </w:style>
  <w:style w:type="paragraph" w:styleId="Bobletekst">
    <w:name w:val="Balloon Text"/>
    <w:basedOn w:val="Normal"/>
    <w:link w:val="BobletekstTegn"/>
    <w:uiPriority w:val="99"/>
    <w:semiHidden/>
    <w:unhideWhenUsed/>
    <w:rsid w:val="000F4586"/>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F4586"/>
    <w:rPr>
      <w:rFonts w:ascii="Lucida Grande" w:hAnsi="Lucida Grande" w:cs="Lucida Grande"/>
      <w:sz w:val="18"/>
      <w:szCs w:val="18"/>
    </w:rPr>
  </w:style>
  <w:style w:type="character" w:customStyle="1" w:styleId="Overskrift1Tegn">
    <w:name w:val="Overskrift 1 Tegn"/>
    <w:basedOn w:val="Standardskriftforavsnitt"/>
    <w:link w:val="Overskrift1"/>
    <w:uiPriority w:val="9"/>
    <w:rsid w:val="00463BE9"/>
    <w:rPr>
      <w:rFonts w:ascii="Times New Roman" w:hAnsi="Times New Roman"/>
      <w:b/>
      <w:sz w:val="22"/>
      <w:lang w:val="nb-NO"/>
    </w:rPr>
  </w:style>
  <w:style w:type="table" w:styleId="Tabellrutenett">
    <w:name w:val="Table Grid"/>
    <w:basedOn w:val="Vanligtabell"/>
    <w:uiPriority w:val="59"/>
    <w:rsid w:val="0042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6560"/>
    <w:pPr>
      <w:widowControl w:val="0"/>
      <w:autoSpaceDE w:val="0"/>
      <w:autoSpaceDN w:val="0"/>
      <w:adjustRightInd w:val="0"/>
      <w:textAlignment w:val="center"/>
    </w:pPr>
    <w:rPr>
      <w:rFonts w:ascii="Times-Roman" w:hAnsi="Times-Roman" w:cs="Times-Roman"/>
      <w:color w:val="000000"/>
      <w:lang w:val="en-GB"/>
    </w:rPr>
  </w:style>
  <w:style w:type="character" w:styleId="Svakutheving">
    <w:name w:val="Subtle Emphasis"/>
    <w:uiPriority w:val="19"/>
    <w:unhideWhenUsed/>
    <w:rsid w:val="00532697"/>
    <w:rPr>
      <w:i/>
      <w:iCs/>
      <w:color w:val="808080" w:themeColor="text1" w:themeTint="7F"/>
    </w:rPr>
  </w:style>
  <w:style w:type="character" w:styleId="Sterk">
    <w:name w:val="Strong"/>
    <w:uiPriority w:val="22"/>
    <w:unhideWhenUsed/>
    <w:rsid w:val="00426560"/>
    <w:rPr>
      <w:b/>
      <w:bCs/>
    </w:rPr>
  </w:style>
  <w:style w:type="character" w:styleId="Sterkutheving">
    <w:name w:val="Intense Emphasis"/>
    <w:aliases w:val="Lorem ipsum"/>
    <w:uiPriority w:val="21"/>
    <w:unhideWhenUsed/>
    <w:rsid w:val="00532697"/>
    <w:rPr>
      <w:b/>
      <w:bCs/>
      <w:i/>
      <w:iCs/>
      <w:color w:val="4F81BD" w:themeColor="accent1"/>
    </w:rPr>
  </w:style>
  <w:style w:type="paragraph" w:styleId="Tittel">
    <w:name w:val="Title"/>
    <w:basedOn w:val="Overskrift1"/>
    <w:next w:val="Normal"/>
    <w:link w:val="TittelTegn"/>
    <w:uiPriority w:val="10"/>
    <w:qFormat/>
    <w:rsid w:val="007B3D75"/>
    <w:pPr>
      <w:spacing w:line="240" w:lineRule="auto"/>
      <w:contextualSpacing/>
      <w:outlineLvl w:val="9"/>
    </w:pPr>
    <w:rPr>
      <w:rFonts w:ascii="Arial" w:eastAsiaTheme="majorEastAsia" w:hAnsi="Arial" w:cstheme="majorBidi"/>
      <w:spacing w:val="5"/>
      <w:kern w:val="28"/>
      <w:sz w:val="28"/>
      <w:szCs w:val="52"/>
    </w:rPr>
  </w:style>
  <w:style w:type="character" w:customStyle="1" w:styleId="TittelTegn">
    <w:name w:val="Tittel Tegn"/>
    <w:basedOn w:val="Standardskriftforavsnitt"/>
    <w:link w:val="Tittel"/>
    <w:uiPriority w:val="10"/>
    <w:rsid w:val="007B3D75"/>
    <w:rPr>
      <w:rFonts w:ascii="Arial" w:eastAsiaTheme="majorEastAsia" w:hAnsi="Arial" w:cstheme="majorBidi"/>
      <w:b/>
      <w:spacing w:val="5"/>
      <w:kern w:val="28"/>
      <w:sz w:val="28"/>
      <w:szCs w:val="52"/>
      <w:lang w:val="nb-NO"/>
    </w:rPr>
  </w:style>
  <w:style w:type="paragraph" w:styleId="Sterktsitat">
    <w:name w:val="Intense Quote"/>
    <w:basedOn w:val="Normal"/>
    <w:next w:val="Normal"/>
    <w:link w:val="SterktsitatTegn"/>
    <w:uiPriority w:val="30"/>
    <w:unhideWhenUsed/>
    <w:rsid w:val="00A869A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562AE"/>
    <w:rPr>
      <w:rFonts w:ascii="Times New Roman" w:hAnsi="Times New Roman"/>
      <w:b/>
      <w:bCs/>
      <w:i/>
      <w:iCs/>
      <w:color w:val="4F81BD" w:themeColor="accent1"/>
      <w:sz w:val="22"/>
    </w:rPr>
  </w:style>
  <w:style w:type="character" w:styleId="Hyperkobling">
    <w:name w:val="Hyperlink"/>
    <w:basedOn w:val="Standardskriftforavsnitt"/>
    <w:uiPriority w:val="99"/>
    <w:unhideWhenUsed/>
    <w:rsid w:val="00A869A7"/>
    <w:rPr>
      <w:color w:val="0000FF" w:themeColor="hyperlink"/>
      <w:u w:val="single"/>
    </w:rPr>
  </w:style>
  <w:style w:type="character" w:styleId="Sidetall">
    <w:name w:val="page number"/>
    <w:basedOn w:val="Standardskriftforavsnitt"/>
    <w:uiPriority w:val="99"/>
    <w:semiHidden/>
    <w:unhideWhenUsed/>
    <w:rsid w:val="00BB2780"/>
  </w:style>
  <w:style w:type="paragraph" w:customStyle="1" w:styleId="Tabell">
    <w:name w:val="Tabell"/>
    <w:basedOn w:val="Normal"/>
    <w:rsid w:val="00832289"/>
    <w:pPr>
      <w:spacing w:line="240" w:lineRule="auto"/>
    </w:pPr>
    <w:rPr>
      <w:rFonts w:ascii="Myriad Pro" w:eastAsia="Calibri" w:hAnsi="Myriad Pro" w:cs="Times New Roman"/>
      <w:szCs w:val="22"/>
      <w:lang w:eastAsia="en-US"/>
    </w:rPr>
  </w:style>
  <w:style w:type="paragraph" w:styleId="Listeavsnitt">
    <w:name w:val="List Paragraph"/>
    <w:basedOn w:val="Normal"/>
    <w:uiPriority w:val="34"/>
    <w:rsid w:val="00FC55F8"/>
    <w:pPr>
      <w:ind w:left="720"/>
      <w:contextualSpacing/>
    </w:pPr>
  </w:style>
  <w:style w:type="paragraph" w:styleId="Ingenmellomrom">
    <w:name w:val="No Spacing"/>
    <w:uiPriority w:val="1"/>
    <w:qFormat/>
    <w:rsid w:val="00463BE9"/>
    <w:rPr>
      <w:rFonts w:ascii="Times New Roman" w:hAnsi="Times New Roman"/>
      <w:sz w:val="22"/>
      <w:lang w:val="nb-NO"/>
    </w:rPr>
  </w:style>
  <w:style w:type="paragraph" w:styleId="NormalWeb">
    <w:name w:val="Normal (Web)"/>
    <w:basedOn w:val="Normal"/>
    <w:uiPriority w:val="99"/>
    <w:unhideWhenUsed/>
    <w:rsid w:val="004B38F6"/>
    <w:pPr>
      <w:spacing w:before="100" w:beforeAutospacing="1" w:after="100" w:afterAutospacing="1" w:line="240" w:lineRule="auto"/>
    </w:pPr>
    <w:rPr>
      <w:rFonts w:eastAsia="Times New Roman" w:cs="Times New Roman"/>
      <w:sz w:val="24"/>
    </w:rPr>
  </w:style>
  <w:style w:type="character" w:styleId="Fulgthyperkobling">
    <w:name w:val="FollowedHyperlink"/>
    <w:basedOn w:val="Standardskriftforavsnitt"/>
    <w:uiPriority w:val="99"/>
    <w:semiHidden/>
    <w:unhideWhenUsed/>
    <w:rsid w:val="00EE3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2183">
      <w:bodyDiv w:val="1"/>
      <w:marLeft w:val="0"/>
      <w:marRight w:val="0"/>
      <w:marTop w:val="0"/>
      <w:marBottom w:val="0"/>
      <w:divBdr>
        <w:top w:val="none" w:sz="0" w:space="0" w:color="auto"/>
        <w:left w:val="none" w:sz="0" w:space="0" w:color="auto"/>
        <w:bottom w:val="none" w:sz="0" w:space="0" w:color="auto"/>
        <w:right w:val="none" w:sz="0" w:space="0" w:color="auto"/>
      </w:divBdr>
    </w:div>
    <w:div w:id="658269528">
      <w:bodyDiv w:val="1"/>
      <w:marLeft w:val="0"/>
      <w:marRight w:val="0"/>
      <w:marTop w:val="0"/>
      <w:marBottom w:val="0"/>
      <w:divBdr>
        <w:top w:val="none" w:sz="0" w:space="0" w:color="auto"/>
        <w:left w:val="none" w:sz="0" w:space="0" w:color="auto"/>
        <w:bottom w:val="none" w:sz="0" w:space="0" w:color="auto"/>
        <w:right w:val="none" w:sz="0" w:space="0" w:color="auto"/>
      </w:divBdr>
    </w:div>
    <w:div w:id="782698271">
      <w:bodyDiv w:val="1"/>
      <w:marLeft w:val="0"/>
      <w:marRight w:val="0"/>
      <w:marTop w:val="0"/>
      <w:marBottom w:val="0"/>
      <w:divBdr>
        <w:top w:val="none" w:sz="0" w:space="0" w:color="auto"/>
        <w:left w:val="none" w:sz="0" w:space="0" w:color="auto"/>
        <w:bottom w:val="none" w:sz="0" w:space="0" w:color="auto"/>
        <w:right w:val="none" w:sz="0" w:space="0" w:color="auto"/>
      </w:divBdr>
    </w:div>
    <w:div w:id="880365734">
      <w:bodyDiv w:val="1"/>
      <w:marLeft w:val="0"/>
      <w:marRight w:val="0"/>
      <w:marTop w:val="0"/>
      <w:marBottom w:val="0"/>
      <w:divBdr>
        <w:top w:val="none" w:sz="0" w:space="0" w:color="auto"/>
        <w:left w:val="none" w:sz="0" w:space="0" w:color="auto"/>
        <w:bottom w:val="none" w:sz="0" w:space="0" w:color="auto"/>
        <w:right w:val="none" w:sz="0" w:space="0" w:color="auto"/>
      </w:divBdr>
    </w:div>
    <w:div w:id="1032729975">
      <w:bodyDiv w:val="1"/>
      <w:marLeft w:val="0"/>
      <w:marRight w:val="0"/>
      <w:marTop w:val="0"/>
      <w:marBottom w:val="0"/>
      <w:divBdr>
        <w:top w:val="none" w:sz="0" w:space="0" w:color="auto"/>
        <w:left w:val="none" w:sz="0" w:space="0" w:color="auto"/>
        <w:bottom w:val="none" w:sz="0" w:space="0" w:color="auto"/>
        <w:right w:val="none" w:sz="0" w:space="0" w:color="auto"/>
      </w:divBdr>
    </w:div>
    <w:div w:id="1414401007">
      <w:bodyDiv w:val="1"/>
      <w:marLeft w:val="0"/>
      <w:marRight w:val="0"/>
      <w:marTop w:val="0"/>
      <w:marBottom w:val="0"/>
      <w:divBdr>
        <w:top w:val="none" w:sz="0" w:space="0" w:color="auto"/>
        <w:left w:val="none" w:sz="0" w:space="0" w:color="auto"/>
        <w:bottom w:val="none" w:sz="0" w:space="0" w:color="auto"/>
        <w:right w:val="none" w:sz="0" w:space="0" w:color="auto"/>
      </w:divBdr>
    </w:div>
    <w:div w:id="1425490261">
      <w:bodyDiv w:val="1"/>
      <w:marLeft w:val="0"/>
      <w:marRight w:val="0"/>
      <w:marTop w:val="0"/>
      <w:marBottom w:val="0"/>
      <w:divBdr>
        <w:top w:val="none" w:sz="0" w:space="0" w:color="auto"/>
        <w:left w:val="none" w:sz="0" w:space="0" w:color="auto"/>
        <w:bottom w:val="none" w:sz="0" w:space="0" w:color="auto"/>
        <w:right w:val="none" w:sz="0" w:space="0" w:color="auto"/>
      </w:divBdr>
    </w:div>
    <w:div w:id="1463965911">
      <w:bodyDiv w:val="1"/>
      <w:marLeft w:val="0"/>
      <w:marRight w:val="0"/>
      <w:marTop w:val="0"/>
      <w:marBottom w:val="0"/>
      <w:divBdr>
        <w:top w:val="none" w:sz="0" w:space="0" w:color="auto"/>
        <w:left w:val="none" w:sz="0" w:space="0" w:color="auto"/>
        <w:bottom w:val="none" w:sz="0" w:space="0" w:color="auto"/>
        <w:right w:val="none" w:sz="0" w:space="0" w:color="auto"/>
      </w:divBdr>
    </w:div>
    <w:div w:id="1955938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vild.svestad@uit.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rctic.org/media/1597127/uarctic_strategic_plan-2020_final_scre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D613DBA524DB4694D88CB647546D60" ma:contentTypeVersion="0" ma:contentTypeDescription="Opprett et nytt dokument." ma:contentTypeScope="" ma:versionID="037318bfaef9d14fd66704821d6bb8c2">
  <xsd:schema xmlns:xsd="http://www.w3.org/2001/XMLSchema" xmlns:xs="http://www.w3.org/2001/XMLSchema" xmlns:p="http://schemas.microsoft.com/office/2006/metadata/properties" targetNamespace="http://schemas.microsoft.com/office/2006/metadata/properties" ma:root="true" ma:fieldsID="02a5110c0b37087fd0be336ddfc814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B45E-ACA4-4FEA-B7F4-F05C76675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2EA2B6-B7A9-40C3-8939-BE60B3F82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42CBB-4346-4949-ABFD-BBB500B11232}">
  <ds:schemaRefs>
    <ds:schemaRef ds:uri="http://schemas.microsoft.com/sharepoint/v3/contenttype/forms"/>
  </ds:schemaRefs>
</ds:datastoreItem>
</file>

<file path=customXml/itemProps4.xml><?xml version="1.0" encoding="utf-8"?>
<ds:datastoreItem xmlns:ds="http://schemas.openxmlformats.org/officeDocument/2006/customXml" ds:itemID="{475C9E2C-2C6A-4B12-81A4-C3370BD0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2421</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UiT – Norges arktiske universitet</Company>
  <LinksUpToDate>false</LinksUpToDate>
  <CharactersWithSpaces>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Svestad</dc:creator>
  <cp:lastModifiedBy>Ingvild Svestad</cp:lastModifiedBy>
  <cp:revision>5</cp:revision>
  <cp:lastPrinted>2013-06-26T15:45:00Z</cp:lastPrinted>
  <dcterms:created xsi:type="dcterms:W3CDTF">2019-01-14T13:13:00Z</dcterms:created>
  <dcterms:modified xsi:type="dcterms:W3CDTF">2019-01-15T10:27:00Z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0x0101005AD613DBA524DB4694D88CB647546D60</vt:lpwstr>
  </property>
  <property fmtid="{D5CDD505-2E9C-101B-9397-08002B2CF9AE}" pid="4" name="MergeDataFile">
    <vt:lpwstr>\\homer.uit.no\isv001\ephorte\464644_DOCX.XML</vt:lpwstr>
  </property>
  <property fmtid="{D5CDD505-2E9C-101B-9397-08002B2CF9AE}" pid="5" name="CheckInType">
    <vt:lpwstr>FromApplication</vt:lpwstr>
  </property>
  <property fmtid="{D5CDD505-2E9C-101B-9397-08002B2CF9AE}" pid="6" name="CheckInDocForm">
    <vt:lpwstr>https://ephorte.uit.no/ephorte/shared/aspx/Default/CheckInDocForm.aspx</vt:lpwstr>
  </property>
  <property fmtid="{D5CDD505-2E9C-101B-9397-08002B2CF9AE}" pid="7" name="DokType">
    <vt:lpwstr/>
  </property>
  <property fmtid="{D5CDD505-2E9C-101B-9397-08002B2CF9AE}" pid="8" name="DokID">
    <vt:i4>290052</vt:i4>
  </property>
  <property fmtid="{D5CDD505-2E9C-101B-9397-08002B2CF9AE}" pid="9" name="Versjon">
    <vt:i4>1</vt:i4>
  </property>
  <property fmtid="{D5CDD505-2E9C-101B-9397-08002B2CF9AE}" pid="10" name="Variant">
    <vt:lpwstr>P</vt:lpwstr>
  </property>
  <property fmtid="{D5CDD505-2E9C-101B-9397-08002B2CF9AE}" pid="11" name="OpenMode">
    <vt:lpwstr>EditDoc</vt:lpwstr>
  </property>
  <property fmtid="{D5CDD505-2E9C-101B-9397-08002B2CF9AE}" pid="12" name="CurrentUrl">
    <vt:lpwstr>https%3a%2f%2fephorte.uit.no%2fephorte%2fshared%2faspx%2fdefault%2fdetails.aspx%3ff%3dViewJP%26JP_ID%3d165378</vt:lpwstr>
  </property>
  <property fmtid="{D5CDD505-2E9C-101B-9397-08002B2CF9AE}" pid="13" name="WindowName">
    <vt:lpwstr>rbottom</vt:lpwstr>
  </property>
  <property fmtid="{D5CDD505-2E9C-101B-9397-08002B2CF9AE}" pid="14" name="FileName">
    <vt:lpwstr>%5c%5chomer.uit.no%5cisv001%5cephorte%5c464644.DOCX</vt:lpwstr>
  </property>
  <property fmtid="{D5CDD505-2E9C-101B-9397-08002B2CF9AE}" pid="15" name="LinkId">
    <vt:i4>165378</vt:i4>
  </property>
</Properties>
</file>