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CC2" w:rsidRPr="009B7CC2" w:rsidRDefault="009C6DBE" w:rsidP="009B7CC2">
      <w:pPr>
        <w:jc w:val="center"/>
        <w:rPr>
          <w:b/>
          <w:sz w:val="40"/>
          <w:szCs w:val="40"/>
          <w:lang w:val="en-US"/>
        </w:rPr>
      </w:pPr>
      <w:r>
        <w:rPr>
          <w:rFonts w:ascii="Droid Sans" w:hAnsi="Droid Sans"/>
          <w:noProof/>
          <w:color w:val="333333"/>
          <w:sz w:val="20"/>
          <w:szCs w:val="20"/>
          <w:lang w:eastAsia="fi-FI"/>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3628339" cy="1773115"/>
            <wp:effectExtent l="0" t="0" r="0" b="0"/>
            <wp:wrapSquare wrapText="bothSides"/>
            <wp:docPr id="1" name="Picture 1" descr="https://www.nmbu.no/sites/default/files/styles/nmbu_artikkel_hovedbilde/public/main_article_media/shutterstock_277586756_002.jpg?itok=RZusq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mbu.no/sites/default/files/styles/nmbu_artikkel_hovedbilde/public/main_article_media/shutterstock_277586756_002.jpg?itok=RZusqOt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28339" cy="1773115"/>
                    </a:xfrm>
                    <a:prstGeom prst="rect">
                      <a:avLst/>
                    </a:prstGeom>
                    <a:noFill/>
                    <a:ln>
                      <a:noFill/>
                    </a:ln>
                  </pic:spPr>
                </pic:pic>
              </a:graphicData>
            </a:graphic>
          </wp:anchor>
        </w:drawing>
      </w:r>
      <w:r w:rsidR="009B7CC2" w:rsidRPr="009B7CC2">
        <w:rPr>
          <w:b/>
          <w:sz w:val="40"/>
          <w:szCs w:val="40"/>
          <w:lang w:val="en-US"/>
        </w:rPr>
        <w:t>NOVA PhD-course</w:t>
      </w:r>
    </w:p>
    <w:p w:rsidR="00DD79E6" w:rsidRPr="009B7CC2" w:rsidRDefault="00DD79E6" w:rsidP="009B7CC2">
      <w:pPr>
        <w:jc w:val="center"/>
        <w:rPr>
          <w:b/>
          <w:sz w:val="56"/>
          <w:szCs w:val="56"/>
          <w:lang w:val="en-US"/>
        </w:rPr>
      </w:pPr>
      <w:r w:rsidRPr="009B7CC2">
        <w:rPr>
          <w:b/>
          <w:sz w:val="56"/>
          <w:szCs w:val="56"/>
          <w:lang w:val="en-US"/>
        </w:rPr>
        <w:t>Invasive pest threats in the North</w:t>
      </w:r>
    </w:p>
    <w:p w:rsidR="00376FEF" w:rsidRPr="00376FEF" w:rsidRDefault="00376FEF" w:rsidP="009B7CC2">
      <w:pPr>
        <w:spacing w:line="240" w:lineRule="auto"/>
        <w:jc w:val="both"/>
        <w:rPr>
          <w:lang w:val="en-US"/>
        </w:rPr>
      </w:pPr>
      <w:r>
        <w:rPr>
          <w:lang w:val="en-US"/>
        </w:rPr>
        <w:br/>
      </w:r>
      <w:r w:rsidRPr="00DD79E6">
        <w:rPr>
          <w:b/>
          <w:lang w:val="en-US"/>
        </w:rPr>
        <w:t>Course dates and location</w:t>
      </w:r>
      <w:r w:rsidRPr="00376FEF">
        <w:rPr>
          <w:lang w:val="en-US"/>
        </w:rPr>
        <w:t xml:space="preserve">: 25-29 Sept. 2017 at </w:t>
      </w:r>
      <w:r>
        <w:rPr>
          <w:lang w:val="en-US"/>
        </w:rPr>
        <w:t xml:space="preserve">the </w:t>
      </w:r>
      <w:proofErr w:type="spellStart"/>
      <w:r>
        <w:rPr>
          <w:lang w:val="en-US"/>
        </w:rPr>
        <w:t>Viikki</w:t>
      </w:r>
      <w:proofErr w:type="spellEnd"/>
      <w:r>
        <w:rPr>
          <w:lang w:val="en-US"/>
        </w:rPr>
        <w:t xml:space="preserve"> campus, University of Helsinki</w:t>
      </w:r>
      <w:r w:rsidRPr="00376FEF">
        <w:rPr>
          <w:lang w:val="en-US"/>
        </w:rPr>
        <w:t>, Finland.</w:t>
      </w:r>
      <w:r>
        <w:rPr>
          <w:lang w:val="en-US"/>
        </w:rPr>
        <w:br/>
      </w:r>
      <w:hyperlink r:id="rId6" w:history="1">
        <w:r w:rsidRPr="00BA2074">
          <w:rPr>
            <w:rStyle w:val="Hyperlink"/>
            <w:lang w:val="en-US"/>
          </w:rPr>
          <w:t>https://www.helsinki.fi/en/viikki-campus</w:t>
        </w:r>
      </w:hyperlink>
    </w:p>
    <w:p w:rsidR="00376FEF" w:rsidRPr="00376FEF" w:rsidRDefault="00376FEF" w:rsidP="009B7CC2">
      <w:pPr>
        <w:spacing w:line="240" w:lineRule="auto"/>
        <w:jc w:val="both"/>
        <w:rPr>
          <w:lang w:val="en-US"/>
        </w:rPr>
      </w:pPr>
      <w:r w:rsidRPr="00376FEF">
        <w:rPr>
          <w:lang w:val="en-US"/>
        </w:rPr>
        <w:t>NOVA PhD course series "Climate Change Entomology in the North"</w:t>
      </w:r>
      <w:r w:rsidR="009B7CC2">
        <w:rPr>
          <w:lang w:val="en-US"/>
        </w:rPr>
        <w:t xml:space="preserve">, </w:t>
      </w:r>
      <w:r>
        <w:rPr>
          <w:lang w:val="en-US"/>
        </w:rPr>
        <w:t>scheduled for 2017-2019.</w:t>
      </w:r>
    </w:p>
    <w:p w:rsidR="009B7CC2" w:rsidRDefault="00376FEF" w:rsidP="009B7CC2">
      <w:pPr>
        <w:spacing w:line="240" w:lineRule="auto"/>
        <w:jc w:val="both"/>
        <w:rPr>
          <w:b/>
          <w:bCs/>
          <w:lang w:val="en-US"/>
        </w:rPr>
      </w:pPr>
      <w:r w:rsidRPr="00376FEF">
        <w:rPr>
          <w:b/>
          <w:bCs/>
          <w:lang w:val="en-US"/>
        </w:rPr>
        <w:t>Course Description</w:t>
      </w:r>
    </w:p>
    <w:p w:rsidR="00376FEF" w:rsidRPr="00376FEF" w:rsidRDefault="00376FEF" w:rsidP="009B7CC2">
      <w:pPr>
        <w:spacing w:line="240" w:lineRule="auto"/>
        <w:jc w:val="both"/>
        <w:rPr>
          <w:lang w:val="en-US"/>
        </w:rPr>
      </w:pPr>
      <w:r w:rsidRPr="00376FEF">
        <w:rPr>
          <w:lang w:val="en-US"/>
        </w:rPr>
        <w:t>The series "Climate Change Entomology in the North" focuses on the fundamental and drastic demands in agricultural entomology in the Nordic countries, caused primarily by climate change. At an accelerating rate new serious, invasive pests threaten our primary production systems in agriculture, horticulture, forestry, and wilderness areas. Furthermore, our pollination and biocontrol ecosystems services - vital to our crop production as well as wild flowers and berries - are at risk due to invading pests, competitors, and diseases; changing phenology of flowering; multiple generations of pests; decline and even forecast extinctions of certain pollinator species, etc. We need to train a new generation of experts in this area to be able to cope with the grow</w:t>
      </w:r>
      <w:r w:rsidR="00895729">
        <w:rPr>
          <w:lang w:val="en-US"/>
        </w:rPr>
        <w:t xml:space="preserve">ing challenges. </w:t>
      </w:r>
    </w:p>
    <w:p w:rsidR="00EB67E9" w:rsidRDefault="00376FEF" w:rsidP="009C6DBE">
      <w:pPr>
        <w:spacing w:line="240" w:lineRule="auto"/>
        <w:rPr>
          <w:lang w:val="en-US"/>
        </w:rPr>
      </w:pPr>
      <w:r w:rsidRPr="00376FEF">
        <w:rPr>
          <w:b/>
          <w:bCs/>
          <w:lang w:val="en-US"/>
        </w:rPr>
        <w:t>Content</w:t>
      </w:r>
      <w:r w:rsidRPr="00376FEF">
        <w:rPr>
          <w:b/>
          <w:bCs/>
          <w:lang w:val="en-US"/>
        </w:rPr>
        <w:br/>
      </w:r>
      <w:r w:rsidR="00BB1525">
        <w:rPr>
          <w:lang w:val="en-US"/>
        </w:rPr>
        <w:t xml:space="preserve">For a full course description, please see </w:t>
      </w:r>
      <w:r w:rsidR="00EB67E9">
        <w:rPr>
          <w:lang w:val="en-US"/>
        </w:rPr>
        <w:t xml:space="preserve">NOVA University Network website: </w:t>
      </w:r>
      <w:hyperlink r:id="rId7" w:history="1">
        <w:r w:rsidR="009C6DBE" w:rsidRPr="00B64ECE">
          <w:rPr>
            <w:rStyle w:val="Hyperlink"/>
            <w:lang w:val="en-US"/>
          </w:rPr>
          <w:t>https://www.nmbu.no/en/students/nova/students/phd-courses/phd-2017/node/29906</w:t>
        </w:r>
      </w:hyperlink>
      <w:r w:rsidR="009C6DBE">
        <w:rPr>
          <w:lang w:val="en-US"/>
        </w:rPr>
        <w:t xml:space="preserve"> </w:t>
      </w:r>
    </w:p>
    <w:p w:rsidR="009B7CC2" w:rsidRDefault="00EA251F" w:rsidP="009B7CC2">
      <w:pPr>
        <w:spacing w:line="240" w:lineRule="auto"/>
        <w:jc w:val="both"/>
        <w:rPr>
          <w:lang w:val="en-US"/>
        </w:rPr>
      </w:pPr>
      <w:r>
        <w:rPr>
          <w:noProof/>
          <w:lang w:eastAsia="fi-FI"/>
        </w:rPr>
        <w:drawing>
          <wp:anchor distT="0" distB="0" distL="114300" distR="114300" simplePos="0" relativeHeight="251659264" behindDoc="0" locked="0" layoutInCell="1" allowOverlap="1">
            <wp:simplePos x="0" y="0"/>
            <wp:positionH relativeFrom="margin">
              <wp:posOffset>5160010</wp:posOffset>
            </wp:positionH>
            <wp:positionV relativeFrom="paragraph">
              <wp:posOffset>76200</wp:posOffset>
            </wp:positionV>
            <wp:extent cx="1111250" cy="1460500"/>
            <wp:effectExtent l="0" t="0" r="0" b="6350"/>
            <wp:wrapSquare wrapText="bothSides"/>
            <wp:docPr id="2" name="Picture 2" descr="https://www.ndsu.edu/pubweb/~rider/Pentatomoidea/Researchers/Musolin_Dmi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dsu.edu/pubweb/~rider/Pentatomoidea/Researchers/Musolin_Dmitr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146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CC2" w:rsidRPr="009B7CC2">
        <w:rPr>
          <w:b/>
          <w:lang w:val="en-US"/>
        </w:rPr>
        <w:t>Credits</w:t>
      </w:r>
      <w:r w:rsidR="009B7CC2">
        <w:rPr>
          <w:lang w:val="en-US"/>
        </w:rPr>
        <w:t>: 3 ECTS</w:t>
      </w:r>
    </w:p>
    <w:p w:rsidR="00700760" w:rsidRPr="009B7CC2" w:rsidRDefault="00431EA3" w:rsidP="009B7CC2">
      <w:pPr>
        <w:spacing w:line="240" w:lineRule="auto"/>
        <w:jc w:val="both"/>
        <w:rPr>
          <w:lang w:val="en-US"/>
        </w:rPr>
      </w:pPr>
      <w:r w:rsidRPr="00431EA3">
        <w:rPr>
          <w:b/>
          <w:lang w:val="en-US"/>
        </w:rPr>
        <w:t>Teachers</w:t>
      </w:r>
      <w:r w:rsidR="00BB1525" w:rsidRPr="00BB1525">
        <w:rPr>
          <w:lang w:val="en-US"/>
        </w:rPr>
        <w:t>: main teachers include</w:t>
      </w:r>
    </w:p>
    <w:p w:rsidR="00431EA3" w:rsidRPr="00BB1525" w:rsidRDefault="00431EA3" w:rsidP="00895729">
      <w:pPr>
        <w:pStyle w:val="ListParagraph"/>
        <w:numPr>
          <w:ilvl w:val="0"/>
          <w:numId w:val="7"/>
        </w:numPr>
        <w:spacing w:after="0" w:line="240" w:lineRule="auto"/>
        <w:rPr>
          <w:lang w:val="en-US"/>
        </w:rPr>
      </w:pPr>
      <w:r w:rsidRPr="00BB1525">
        <w:rPr>
          <w:b/>
          <w:lang w:val="en-US"/>
        </w:rPr>
        <w:t xml:space="preserve">Dmitry </w:t>
      </w:r>
      <w:proofErr w:type="spellStart"/>
      <w:r w:rsidRPr="00BB1525">
        <w:rPr>
          <w:b/>
          <w:lang w:val="en-US"/>
        </w:rPr>
        <w:t>Musolin</w:t>
      </w:r>
      <w:proofErr w:type="spellEnd"/>
      <w:r w:rsidRPr="00BB1525">
        <w:rPr>
          <w:lang w:val="en-US"/>
        </w:rPr>
        <w:t xml:space="preserve">, </w:t>
      </w:r>
      <w:r w:rsidR="00F11DAD" w:rsidRPr="00BB1525">
        <w:rPr>
          <w:lang w:val="en-US"/>
        </w:rPr>
        <w:t>Saint Petersburg State Forest Technical University, Russia</w:t>
      </w:r>
    </w:p>
    <w:p w:rsidR="00F11DAD" w:rsidRPr="00BB1525" w:rsidRDefault="00F11DAD" w:rsidP="009B7CC2">
      <w:pPr>
        <w:pStyle w:val="ListParagraph"/>
        <w:numPr>
          <w:ilvl w:val="0"/>
          <w:numId w:val="7"/>
        </w:numPr>
        <w:spacing w:after="0" w:line="240" w:lineRule="auto"/>
        <w:jc w:val="both"/>
        <w:rPr>
          <w:lang w:val="en-US"/>
        </w:rPr>
      </w:pPr>
      <w:r w:rsidRPr="00BB1525">
        <w:rPr>
          <w:b/>
          <w:lang w:val="en-US"/>
        </w:rPr>
        <w:t>Paul Becher</w:t>
      </w:r>
      <w:r w:rsidRPr="00BB1525">
        <w:rPr>
          <w:lang w:val="en-US"/>
        </w:rPr>
        <w:t>, Swedish University of Agricultural Sciences, Sweden</w:t>
      </w:r>
    </w:p>
    <w:p w:rsidR="00F11DAD" w:rsidRPr="00BB1525" w:rsidRDefault="00F11DAD" w:rsidP="009B7CC2">
      <w:pPr>
        <w:pStyle w:val="ListParagraph"/>
        <w:numPr>
          <w:ilvl w:val="0"/>
          <w:numId w:val="7"/>
        </w:numPr>
        <w:spacing w:after="0" w:line="240" w:lineRule="auto"/>
        <w:jc w:val="both"/>
        <w:rPr>
          <w:lang w:val="en-US"/>
        </w:rPr>
      </w:pPr>
      <w:proofErr w:type="spellStart"/>
      <w:r w:rsidRPr="00BB1525">
        <w:rPr>
          <w:b/>
          <w:lang w:val="en-US"/>
        </w:rPr>
        <w:t>Aurelie</w:t>
      </w:r>
      <w:proofErr w:type="spellEnd"/>
      <w:r w:rsidRPr="00BB1525">
        <w:rPr>
          <w:b/>
          <w:lang w:val="en-US"/>
        </w:rPr>
        <w:t xml:space="preserve"> Ferrer</w:t>
      </w:r>
      <w:r w:rsidRPr="00BB1525">
        <w:rPr>
          <w:lang w:val="en-US"/>
        </w:rPr>
        <w:t xml:space="preserve">, </w:t>
      </w:r>
      <w:r w:rsidR="00EA251F">
        <w:rPr>
          <w:lang w:val="en-US"/>
        </w:rPr>
        <w:t>ISARA</w:t>
      </w:r>
      <w:r w:rsidRPr="00BB1525">
        <w:rPr>
          <w:lang w:val="en-US"/>
        </w:rPr>
        <w:t xml:space="preserve"> Lyon, France</w:t>
      </w:r>
    </w:p>
    <w:p w:rsidR="00F11DAD" w:rsidRPr="00BB1525" w:rsidRDefault="00F11DAD" w:rsidP="009B7CC2">
      <w:pPr>
        <w:pStyle w:val="ListParagraph"/>
        <w:numPr>
          <w:ilvl w:val="0"/>
          <w:numId w:val="7"/>
        </w:numPr>
        <w:spacing w:after="0" w:line="240" w:lineRule="auto"/>
        <w:jc w:val="both"/>
        <w:rPr>
          <w:lang w:val="en-US"/>
        </w:rPr>
      </w:pPr>
      <w:r w:rsidRPr="00BB1525">
        <w:rPr>
          <w:b/>
          <w:lang w:val="en-US"/>
        </w:rPr>
        <w:t xml:space="preserve">Toke Thomas </w:t>
      </w:r>
      <w:proofErr w:type="spellStart"/>
      <w:r w:rsidRPr="00BB1525">
        <w:rPr>
          <w:b/>
          <w:lang w:val="en-US"/>
        </w:rPr>
        <w:t>Höye</w:t>
      </w:r>
      <w:proofErr w:type="spellEnd"/>
      <w:r w:rsidRPr="00BB1525">
        <w:rPr>
          <w:lang w:val="en-US"/>
        </w:rPr>
        <w:t>, Aarhus University, Denmark</w:t>
      </w:r>
    </w:p>
    <w:p w:rsidR="003E71F5" w:rsidRDefault="00BB1525" w:rsidP="009B7CC2">
      <w:pPr>
        <w:pStyle w:val="ListParagraph"/>
        <w:numPr>
          <w:ilvl w:val="0"/>
          <w:numId w:val="7"/>
        </w:numPr>
        <w:spacing w:after="0" w:line="240" w:lineRule="auto"/>
        <w:jc w:val="both"/>
        <w:rPr>
          <w:lang w:val="en-US"/>
        </w:rPr>
      </w:pPr>
      <w:proofErr w:type="spellStart"/>
      <w:r w:rsidRPr="00BB1525">
        <w:rPr>
          <w:b/>
          <w:lang w:val="en-US"/>
        </w:rPr>
        <w:t>Panu</w:t>
      </w:r>
      <w:proofErr w:type="spellEnd"/>
      <w:r w:rsidRPr="00BB1525">
        <w:rPr>
          <w:b/>
          <w:lang w:val="en-US"/>
        </w:rPr>
        <w:t xml:space="preserve"> </w:t>
      </w:r>
      <w:proofErr w:type="spellStart"/>
      <w:r w:rsidRPr="00BB1525">
        <w:rPr>
          <w:b/>
          <w:lang w:val="en-US"/>
        </w:rPr>
        <w:t>Välimäki</w:t>
      </w:r>
      <w:proofErr w:type="spellEnd"/>
      <w:r w:rsidRPr="00BB1525">
        <w:rPr>
          <w:lang w:val="en-US"/>
        </w:rPr>
        <w:t>, University of Oulu, Finland</w:t>
      </w:r>
    </w:p>
    <w:p w:rsidR="00895729" w:rsidRDefault="00EA251F" w:rsidP="00895729">
      <w:pPr>
        <w:spacing w:after="0" w:line="240" w:lineRule="auto"/>
        <w:jc w:val="both"/>
        <w:rPr>
          <w:lang w:val="en-US"/>
        </w:rPr>
      </w:pPr>
      <w:r>
        <w:rPr>
          <w:noProof/>
          <w:color w:val="0000FF"/>
          <w:lang w:eastAsia="fi-FI"/>
        </w:rPr>
        <w:drawing>
          <wp:anchor distT="0" distB="0" distL="114300" distR="114300" simplePos="0" relativeHeight="251660288" behindDoc="0" locked="0" layoutInCell="1" allowOverlap="1">
            <wp:simplePos x="0" y="0"/>
            <wp:positionH relativeFrom="margin">
              <wp:align>left</wp:align>
            </wp:positionH>
            <wp:positionV relativeFrom="paragraph">
              <wp:posOffset>151130</wp:posOffset>
            </wp:positionV>
            <wp:extent cx="1143000" cy="1428750"/>
            <wp:effectExtent l="0" t="0" r="0" b="0"/>
            <wp:wrapSquare wrapText="bothSides"/>
            <wp:docPr id="3" name="irc_mi" descr="Image result for Paul Becher slu alnar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aul Becher slu alnar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428750"/>
                    </a:xfrm>
                    <a:prstGeom prst="rect">
                      <a:avLst/>
                    </a:prstGeom>
                    <a:noFill/>
                    <a:ln>
                      <a:noFill/>
                    </a:ln>
                  </pic:spPr>
                </pic:pic>
              </a:graphicData>
            </a:graphic>
          </wp:anchor>
        </w:drawing>
      </w:r>
    </w:p>
    <w:p w:rsidR="00895729" w:rsidRDefault="003C0CC7" w:rsidP="00895729">
      <w:pPr>
        <w:spacing w:after="0" w:line="240" w:lineRule="auto"/>
        <w:jc w:val="both"/>
        <w:rPr>
          <w:lang w:val="en-US"/>
        </w:rPr>
      </w:pPr>
      <w:r>
        <w:rPr>
          <w:noProof/>
          <w:color w:val="0000FF"/>
          <w:lang w:eastAsia="fi-FI"/>
        </w:rPr>
        <w:drawing>
          <wp:anchor distT="0" distB="0" distL="114300" distR="114300" simplePos="0" relativeHeight="251663360" behindDoc="0" locked="0" layoutInCell="1" allowOverlap="1">
            <wp:simplePos x="0" y="0"/>
            <wp:positionH relativeFrom="column">
              <wp:posOffset>4131310</wp:posOffset>
            </wp:positionH>
            <wp:positionV relativeFrom="paragraph">
              <wp:posOffset>12065</wp:posOffset>
            </wp:positionV>
            <wp:extent cx="1352550" cy="1352550"/>
            <wp:effectExtent l="0" t="0" r="0" b="0"/>
            <wp:wrapSquare wrapText="bothSides"/>
            <wp:docPr id="6" name="irc_mi" descr="Image result for Panu Välimäki oulun yliopis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anu Välimäki oulun yliopist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cs="Lucida Sans Unicode"/>
          <w:noProof/>
          <w:color w:val="0A0A0A"/>
          <w:sz w:val="2"/>
          <w:szCs w:val="2"/>
          <w:lang w:eastAsia="fi-FI"/>
        </w:rPr>
        <w:drawing>
          <wp:anchor distT="0" distB="0" distL="114300" distR="114300" simplePos="0" relativeHeight="251662336" behindDoc="0" locked="0" layoutInCell="1" allowOverlap="1">
            <wp:simplePos x="0" y="0"/>
            <wp:positionH relativeFrom="column">
              <wp:posOffset>3026410</wp:posOffset>
            </wp:positionH>
            <wp:positionV relativeFrom="paragraph">
              <wp:posOffset>12065</wp:posOffset>
            </wp:positionV>
            <wp:extent cx="1036955" cy="1361440"/>
            <wp:effectExtent l="0" t="0" r="0" b="0"/>
            <wp:wrapSquare wrapText="bothSides"/>
            <wp:docPr id="5" name="Picture 5" descr="Toke Thomas Hø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ke Thomas Høy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955" cy="1361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lang w:eastAsia="fi-FI"/>
        </w:rPr>
        <w:drawing>
          <wp:anchor distT="0" distB="0" distL="114300" distR="114300" simplePos="0" relativeHeight="251661312" behindDoc="0" locked="0" layoutInCell="1" allowOverlap="1">
            <wp:simplePos x="0" y="0"/>
            <wp:positionH relativeFrom="column">
              <wp:posOffset>1178560</wp:posOffset>
            </wp:positionH>
            <wp:positionV relativeFrom="paragraph">
              <wp:posOffset>5715</wp:posOffset>
            </wp:positionV>
            <wp:extent cx="1781175" cy="1377950"/>
            <wp:effectExtent l="0" t="0" r="9525" b="0"/>
            <wp:wrapSquare wrapText="bothSides"/>
            <wp:docPr id="4" name="irc_mi" descr="Image result for Aurelie Ferrer ISARA ly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urelie Ferrer ISARA lyo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5729" w:rsidRDefault="00895729" w:rsidP="00895729">
      <w:pPr>
        <w:spacing w:after="0" w:line="240" w:lineRule="auto"/>
        <w:jc w:val="both"/>
        <w:rPr>
          <w:lang w:val="en-US"/>
        </w:rPr>
      </w:pPr>
    </w:p>
    <w:p w:rsidR="00895729" w:rsidRDefault="00895729" w:rsidP="00895729">
      <w:pPr>
        <w:spacing w:after="0" w:line="240" w:lineRule="auto"/>
        <w:jc w:val="both"/>
        <w:rPr>
          <w:lang w:val="en-US"/>
        </w:rPr>
      </w:pPr>
    </w:p>
    <w:p w:rsidR="00895729" w:rsidRDefault="00895729" w:rsidP="00895729">
      <w:pPr>
        <w:spacing w:after="0" w:line="240" w:lineRule="auto"/>
        <w:jc w:val="both"/>
        <w:rPr>
          <w:lang w:val="en-US"/>
        </w:rPr>
      </w:pPr>
    </w:p>
    <w:p w:rsidR="00895729" w:rsidRDefault="00895729" w:rsidP="00895729">
      <w:pPr>
        <w:spacing w:after="0" w:line="240" w:lineRule="auto"/>
        <w:jc w:val="both"/>
        <w:rPr>
          <w:lang w:val="en-US"/>
        </w:rPr>
      </w:pPr>
    </w:p>
    <w:p w:rsidR="00895729" w:rsidRDefault="00895729" w:rsidP="00895729">
      <w:pPr>
        <w:spacing w:after="0" w:line="240" w:lineRule="auto"/>
        <w:jc w:val="both"/>
        <w:rPr>
          <w:lang w:val="en-US"/>
        </w:rPr>
      </w:pPr>
    </w:p>
    <w:p w:rsidR="00895729" w:rsidRDefault="00895729" w:rsidP="00895729">
      <w:pPr>
        <w:spacing w:after="0" w:line="240" w:lineRule="auto"/>
        <w:jc w:val="both"/>
        <w:rPr>
          <w:lang w:val="en-US"/>
        </w:rPr>
      </w:pPr>
    </w:p>
    <w:p w:rsidR="00895729" w:rsidRPr="00895729" w:rsidRDefault="00895729" w:rsidP="00895729">
      <w:pPr>
        <w:spacing w:after="0" w:line="240" w:lineRule="auto"/>
        <w:jc w:val="both"/>
        <w:rPr>
          <w:lang w:val="en-US"/>
        </w:rPr>
      </w:pPr>
    </w:p>
    <w:p w:rsidR="00BB1525" w:rsidRDefault="00BB1525" w:rsidP="009B7CC2">
      <w:pPr>
        <w:spacing w:after="0" w:line="240" w:lineRule="auto"/>
        <w:jc w:val="both"/>
        <w:rPr>
          <w:lang w:val="en-US"/>
        </w:rPr>
      </w:pPr>
    </w:p>
    <w:p w:rsidR="00BB1525" w:rsidRDefault="00BB1525" w:rsidP="009B7CC2">
      <w:pPr>
        <w:spacing w:after="0" w:line="240" w:lineRule="auto"/>
        <w:jc w:val="both"/>
        <w:rPr>
          <w:lang w:val="en-US"/>
        </w:rPr>
      </w:pPr>
      <w:r w:rsidRPr="00BB1525">
        <w:rPr>
          <w:b/>
          <w:lang w:val="en-US"/>
        </w:rPr>
        <w:t>Accommodation</w:t>
      </w:r>
      <w:r>
        <w:rPr>
          <w:b/>
          <w:lang w:val="en-US"/>
        </w:rPr>
        <w:t xml:space="preserve"> and meals</w:t>
      </w:r>
      <w:r>
        <w:rPr>
          <w:lang w:val="en-US"/>
        </w:rPr>
        <w:t>: inexpensive visiting student</w:t>
      </w:r>
      <w:r w:rsidR="00895729">
        <w:rPr>
          <w:lang w:val="en-US"/>
        </w:rPr>
        <w:t xml:space="preserve"> accommodation is reserved</w:t>
      </w:r>
      <w:r>
        <w:rPr>
          <w:lang w:val="en-US"/>
        </w:rPr>
        <w:t>. The course organizer</w:t>
      </w:r>
      <w:r w:rsidR="00895729">
        <w:rPr>
          <w:lang w:val="en-US"/>
        </w:rPr>
        <w:t xml:space="preserve"> will provide transportation</w:t>
      </w:r>
      <w:r>
        <w:rPr>
          <w:lang w:val="en-US"/>
        </w:rPr>
        <w:t>, and offer lunches during the course. NOVA rules require students to arrange own funding for trave</w:t>
      </w:r>
      <w:r w:rsidR="00895729">
        <w:rPr>
          <w:lang w:val="en-US"/>
        </w:rPr>
        <w:t>l and accommodation</w:t>
      </w:r>
      <w:r>
        <w:rPr>
          <w:lang w:val="en-US"/>
        </w:rPr>
        <w:t>.</w:t>
      </w:r>
    </w:p>
    <w:p w:rsidR="0025106C" w:rsidRDefault="0025106C" w:rsidP="009B7CC2">
      <w:pPr>
        <w:spacing w:after="0" w:line="240" w:lineRule="auto"/>
        <w:jc w:val="both"/>
        <w:rPr>
          <w:b/>
          <w:lang w:val="en-US"/>
        </w:rPr>
      </w:pPr>
    </w:p>
    <w:p w:rsidR="00BB1525" w:rsidRDefault="00BB1525" w:rsidP="009B7CC2">
      <w:pPr>
        <w:spacing w:after="0" w:line="240" w:lineRule="auto"/>
        <w:jc w:val="both"/>
        <w:rPr>
          <w:lang w:val="en-US"/>
        </w:rPr>
      </w:pPr>
      <w:bookmarkStart w:id="0" w:name="_GoBack"/>
      <w:bookmarkEnd w:id="0"/>
      <w:r w:rsidRPr="009B7CC2">
        <w:rPr>
          <w:b/>
          <w:lang w:val="en-US"/>
        </w:rPr>
        <w:t>Course registration</w:t>
      </w:r>
      <w:r>
        <w:rPr>
          <w:lang w:val="en-US"/>
        </w:rPr>
        <w:t xml:space="preserve">: by email to course organizer, </w:t>
      </w:r>
      <w:r w:rsidRPr="00BB1525">
        <w:rPr>
          <w:lang w:val="en-US"/>
        </w:rPr>
        <w:t>Prof. Heikki Hokkan</w:t>
      </w:r>
      <w:r w:rsidR="009B7CC2">
        <w:rPr>
          <w:lang w:val="en-US"/>
        </w:rPr>
        <w:t xml:space="preserve">en, University of Helsinki: </w:t>
      </w:r>
      <w:hyperlink r:id="rId16" w:history="1">
        <w:r w:rsidR="009B7CC2" w:rsidRPr="00B64ECE">
          <w:rPr>
            <w:rStyle w:val="Hyperlink"/>
            <w:lang w:val="en-US"/>
          </w:rPr>
          <w:t>heikki.hokkanen@helsinki.fi</w:t>
        </w:r>
      </w:hyperlink>
      <w:r w:rsidR="009B7CC2">
        <w:rPr>
          <w:lang w:val="en-US"/>
        </w:rPr>
        <w:t xml:space="preserve">  Registration deadline </w:t>
      </w:r>
      <w:r w:rsidR="009B7CC2" w:rsidRPr="009B7CC2">
        <w:rPr>
          <w:b/>
          <w:color w:val="FF0000"/>
          <w:lang w:val="en-US"/>
        </w:rPr>
        <w:t>15 July 2017</w:t>
      </w:r>
      <w:r w:rsidR="009B7CC2">
        <w:rPr>
          <w:lang w:val="en-US"/>
        </w:rPr>
        <w:t>.</w:t>
      </w:r>
    </w:p>
    <w:sectPr w:rsidR="00BB1525" w:rsidSect="00895729">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1B3"/>
    <w:multiLevelType w:val="multilevel"/>
    <w:tmpl w:val="842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9223F"/>
    <w:multiLevelType w:val="multilevel"/>
    <w:tmpl w:val="F53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25395"/>
    <w:multiLevelType w:val="hybridMultilevel"/>
    <w:tmpl w:val="6A1E9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447081A"/>
    <w:multiLevelType w:val="multilevel"/>
    <w:tmpl w:val="D64C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B80751"/>
    <w:multiLevelType w:val="multilevel"/>
    <w:tmpl w:val="9C5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7C025D"/>
    <w:multiLevelType w:val="multilevel"/>
    <w:tmpl w:val="9AA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D744D6"/>
    <w:multiLevelType w:val="multilevel"/>
    <w:tmpl w:val="13BA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C1"/>
    <w:rsid w:val="00093E53"/>
    <w:rsid w:val="001451DA"/>
    <w:rsid w:val="00234632"/>
    <w:rsid w:val="0025106C"/>
    <w:rsid w:val="0025268D"/>
    <w:rsid w:val="002A52AA"/>
    <w:rsid w:val="00376FEF"/>
    <w:rsid w:val="003C0CC7"/>
    <w:rsid w:val="003E71F5"/>
    <w:rsid w:val="004149B5"/>
    <w:rsid w:val="00431EA3"/>
    <w:rsid w:val="00523E4A"/>
    <w:rsid w:val="00611278"/>
    <w:rsid w:val="00700760"/>
    <w:rsid w:val="00895729"/>
    <w:rsid w:val="008B4D40"/>
    <w:rsid w:val="009067C1"/>
    <w:rsid w:val="009377A0"/>
    <w:rsid w:val="009B7CC2"/>
    <w:rsid w:val="009C6DBE"/>
    <w:rsid w:val="009D6664"/>
    <w:rsid w:val="00A44CB0"/>
    <w:rsid w:val="00B04793"/>
    <w:rsid w:val="00BB1525"/>
    <w:rsid w:val="00BE12E1"/>
    <w:rsid w:val="00CB5B05"/>
    <w:rsid w:val="00CF29DB"/>
    <w:rsid w:val="00DD79E6"/>
    <w:rsid w:val="00EA251F"/>
    <w:rsid w:val="00EB67E9"/>
    <w:rsid w:val="00F11D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751D1-A47D-4C74-ACB4-39336592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FEF"/>
    <w:rPr>
      <w:color w:val="0563C1" w:themeColor="hyperlink"/>
      <w:u w:val="single"/>
    </w:rPr>
  </w:style>
  <w:style w:type="table" w:styleId="TableGrid">
    <w:name w:val="Table Grid"/>
    <w:basedOn w:val="TableNormal"/>
    <w:uiPriority w:val="39"/>
    <w:rsid w:val="00CF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15209">
      <w:bodyDiv w:val="1"/>
      <w:marLeft w:val="0"/>
      <w:marRight w:val="0"/>
      <w:marTop w:val="0"/>
      <w:marBottom w:val="0"/>
      <w:divBdr>
        <w:top w:val="none" w:sz="0" w:space="0" w:color="auto"/>
        <w:left w:val="none" w:sz="0" w:space="0" w:color="auto"/>
        <w:bottom w:val="none" w:sz="0" w:space="0" w:color="auto"/>
        <w:right w:val="none" w:sz="0" w:space="0" w:color="auto"/>
      </w:divBdr>
      <w:divsChild>
        <w:div w:id="1052967671">
          <w:marLeft w:val="0"/>
          <w:marRight w:val="0"/>
          <w:marTop w:val="0"/>
          <w:marBottom w:val="0"/>
          <w:divBdr>
            <w:top w:val="none" w:sz="0" w:space="0" w:color="auto"/>
            <w:left w:val="none" w:sz="0" w:space="0" w:color="auto"/>
            <w:bottom w:val="none" w:sz="0" w:space="0" w:color="auto"/>
            <w:right w:val="none" w:sz="0" w:space="0" w:color="auto"/>
          </w:divBdr>
          <w:divsChild>
            <w:div w:id="593128884">
              <w:marLeft w:val="1"/>
              <w:marRight w:val="1"/>
              <w:marTop w:val="1"/>
              <w:marBottom w:val="1"/>
              <w:divBdr>
                <w:top w:val="none" w:sz="0" w:space="0" w:color="auto"/>
                <w:left w:val="none" w:sz="0" w:space="0" w:color="auto"/>
                <w:bottom w:val="none" w:sz="0" w:space="0" w:color="auto"/>
                <w:right w:val="none" w:sz="0" w:space="0" w:color="auto"/>
              </w:divBdr>
              <w:divsChild>
                <w:div w:id="1740207023">
                  <w:marLeft w:val="0"/>
                  <w:marRight w:val="0"/>
                  <w:marTop w:val="0"/>
                  <w:marBottom w:val="0"/>
                  <w:divBdr>
                    <w:top w:val="none" w:sz="0" w:space="0" w:color="auto"/>
                    <w:left w:val="none" w:sz="0" w:space="0" w:color="auto"/>
                    <w:bottom w:val="none" w:sz="0" w:space="0" w:color="auto"/>
                    <w:right w:val="none" w:sz="0" w:space="0" w:color="auto"/>
                  </w:divBdr>
                  <w:divsChild>
                    <w:div w:id="78260399">
                      <w:marLeft w:val="0"/>
                      <w:marRight w:val="0"/>
                      <w:marTop w:val="150"/>
                      <w:marBottom w:val="2"/>
                      <w:divBdr>
                        <w:top w:val="none" w:sz="0" w:space="0" w:color="auto"/>
                        <w:left w:val="none" w:sz="0" w:space="0" w:color="auto"/>
                        <w:bottom w:val="none" w:sz="0" w:space="0" w:color="auto"/>
                        <w:right w:val="none" w:sz="0" w:space="0" w:color="auto"/>
                      </w:divBdr>
                      <w:divsChild>
                        <w:div w:id="1917395970">
                          <w:marLeft w:val="0"/>
                          <w:marRight w:val="0"/>
                          <w:marTop w:val="0"/>
                          <w:marBottom w:val="0"/>
                          <w:divBdr>
                            <w:top w:val="none" w:sz="0" w:space="0" w:color="auto"/>
                            <w:left w:val="none" w:sz="0" w:space="0" w:color="auto"/>
                            <w:bottom w:val="none" w:sz="0" w:space="0" w:color="auto"/>
                            <w:right w:val="none" w:sz="0" w:space="0" w:color="auto"/>
                          </w:divBdr>
                          <w:divsChild>
                            <w:div w:id="1464613140">
                              <w:marLeft w:val="0"/>
                              <w:marRight w:val="0"/>
                              <w:marTop w:val="0"/>
                              <w:marBottom w:val="360"/>
                              <w:divBdr>
                                <w:top w:val="none" w:sz="0" w:space="0" w:color="auto"/>
                                <w:left w:val="none" w:sz="0" w:space="0" w:color="auto"/>
                                <w:bottom w:val="none" w:sz="0" w:space="0" w:color="auto"/>
                                <w:right w:val="none" w:sz="0" w:space="0" w:color="auto"/>
                              </w:divBdr>
                              <w:divsChild>
                                <w:div w:id="1869096755">
                                  <w:marLeft w:val="0"/>
                                  <w:marRight w:val="0"/>
                                  <w:marTop w:val="0"/>
                                  <w:marBottom w:val="0"/>
                                  <w:divBdr>
                                    <w:top w:val="none" w:sz="0" w:space="0" w:color="auto"/>
                                    <w:left w:val="none" w:sz="0" w:space="0" w:color="auto"/>
                                    <w:bottom w:val="none" w:sz="0" w:space="0" w:color="auto"/>
                                    <w:right w:val="none" w:sz="0" w:space="0" w:color="auto"/>
                                  </w:divBdr>
                                  <w:divsChild>
                                    <w:div w:id="567768185">
                                      <w:marLeft w:val="0"/>
                                      <w:marRight w:val="0"/>
                                      <w:marTop w:val="0"/>
                                      <w:marBottom w:val="0"/>
                                      <w:divBdr>
                                        <w:top w:val="none" w:sz="0" w:space="0" w:color="auto"/>
                                        <w:left w:val="none" w:sz="0" w:space="0" w:color="auto"/>
                                        <w:bottom w:val="none" w:sz="0" w:space="0" w:color="auto"/>
                                        <w:right w:val="none" w:sz="0" w:space="0" w:color="auto"/>
                                      </w:divBdr>
                                      <w:divsChild>
                                        <w:div w:id="1850564579">
                                          <w:marLeft w:val="0"/>
                                          <w:marRight w:val="0"/>
                                          <w:marTop w:val="0"/>
                                          <w:marBottom w:val="0"/>
                                          <w:divBdr>
                                            <w:top w:val="none" w:sz="0" w:space="0" w:color="auto"/>
                                            <w:left w:val="none" w:sz="0" w:space="0" w:color="auto"/>
                                            <w:bottom w:val="none" w:sz="0" w:space="0" w:color="auto"/>
                                            <w:right w:val="none" w:sz="0" w:space="0" w:color="auto"/>
                                          </w:divBdr>
                                          <w:divsChild>
                                            <w:div w:id="20186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5109">
                                      <w:marLeft w:val="0"/>
                                      <w:marRight w:val="0"/>
                                      <w:marTop w:val="0"/>
                                      <w:marBottom w:val="0"/>
                                      <w:divBdr>
                                        <w:top w:val="none" w:sz="0" w:space="0" w:color="auto"/>
                                        <w:left w:val="none" w:sz="0" w:space="0" w:color="auto"/>
                                        <w:bottom w:val="none" w:sz="0" w:space="0" w:color="auto"/>
                                        <w:right w:val="none" w:sz="0" w:space="0" w:color="auto"/>
                                      </w:divBdr>
                                      <w:divsChild>
                                        <w:div w:id="920798646">
                                          <w:marLeft w:val="0"/>
                                          <w:marRight w:val="0"/>
                                          <w:marTop w:val="0"/>
                                          <w:marBottom w:val="0"/>
                                          <w:divBdr>
                                            <w:top w:val="none" w:sz="0" w:space="0" w:color="auto"/>
                                            <w:left w:val="none" w:sz="0" w:space="0" w:color="auto"/>
                                            <w:bottom w:val="none" w:sz="0" w:space="0" w:color="auto"/>
                                            <w:right w:val="none" w:sz="0" w:space="0" w:color="auto"/>
                                          </w:divBdr>
                                          <w:divsChild>
                                            <w:div w:id="19982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3677">
                              <w:marLeft w:val="0"/>
                              <w:marRight w:val="0"/>
                              <w:marTop w:val="0"/>
                              <w:marBottom w:val="360"/>
                              <w:divBdr>
                                <w:top w:val="none" w:sz="0" w:space="0" w:color="auto"/>
                                <w:left w:val="none" w:sz="0" w:space="0" w:color="auto"/>
                                <w:bottom w:val="none" w:sz="0" w:space="0" w:color="auto"/>
                                <w:right w:val="none" w:sz="0" w:space="0" w:color="auto"/>
                              </w:divBdr>
                              <w:divsChild>
                                <w:div w:id="1348562977">
                                  <w:marLeft w:val="0"/>
                                  <w:marRight w:val="0"/>
                                  <w:marTop w:val="0"/>
                                  <w:marBottom w:val="0"/>
                                  <w:divBdr>
                                    <w:top w:val="none" w:sz="0" w:space="0" w:color="auto"/>
                                    <w:left w:val="none" w:sz="0" w:space="0" w:color="auto"/>
                                    <w:bottom w:val="none" w:sz="0" w:space="0" w:color="auto"/>
                                    <w:right w:val="none" w:sz="0" w:space="0" w:color="auto"/>
                                  </w:divBdr>
                                  <w:divsChild>
                                    <w:div w:id="1405371209">
                                      <w:marLeft w:val="0"/>
                                      <w:marRight w:val="0"/>
                                      <w:marTop w:val="0"/>
                                      <w:marBottom w:val="0"/>
                                      <w:divBdr>
                                        <w:top w:val="none" w:sz="0" w:space="0" w:color="auto"/>
                                        <w:left w:val="none" w:sz="0" w:space="0" w:color="auto"/>
                                        <w:bottom w:val="none" w:sz="0" w:space="0" w:color="auto"/>
                                        <w:right w:val="none" w:sz="0" w:space="0" w:color="auto"/>
                                      </w:divBdr>
                                      <w:divsChild>
                                        <w:div w:id="1791699827">
                                          <w:marLeft w:val="0"/>
                                          <w:marRight w:val="0"/>
                                          <w:marTop w:val="0"/>
                                          <w:marBottom w:val="0"/>
                                          <w:divBdr>
                                            <w:top w:val="none" w:sz="0" w:space="0" w:color="auto"/>
                                            <w:left w:val="none" w:sz="0" w:space="0" w:color="auto"/>
                                            <w:bottom w:val="none" w:sz="0" w:space="0" w:color="auto"/>
                                            <w:right w:val="none" w:sz="0" w:space="0" w:color="auto"/>
                                          </w:divBdr>
                                          <w:divsChild>
                                            <w:div w:id="110826380">
                                              <w:marLeft w:val="0"/>
                                              <w:marRight w:val="0"/>
                                              <w:marTop w:val="0"/>
                                              <w:marBottom w:val="0"/>
                                              <w:divBdr>
                                                <w:top w:val="none" w:sz="0" w:space="0" w:color="auto"/>
                                                <w:left w:val="none" w:sz="0" w:space="0" w:color="auto"/>
                                                <w:bottom w:val="none" w:sz="0" w:space="0" w:color="auto"/>
                                                <w:right w:val="none" w:sz="0" w:space="0" w:color="auto"/>
                                              </w:divBdr>
                                              <w:divsChild>
                                                <w:div w:id="10267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07722">
                                          <w:marLeft w:val="0"/>
                                          <w:marRight w:val="0"/>
                                          <w:marTop w:val="0"/>
                                          <w:marBottom w:val="0"/>
                                          <w:divBdr>
                                            <w:top w:val="none" w:sz="0" w:space="0" w:color="auto"/>
                                            <w:left w:val="none" w:sz="0" w:space="0" w:color="auto"/>
                                            <w:bottom w:val="none" w:sz="0" w:space="0" w:color="auto"/>
                                            <w:right w:val="none" w:sz="0" w:space="0" w:color="auto"/>
                                          </w:divBdr>
                                          <w:divsChild>
                                            <w:div w:id="311179445">
                                              <w:marLeft w:val="0"/>
                                              <w:marRight w:val="0"/>
                                              <w:marTop w:val="0"/>
                                              <w:marBottom w:val="0"/>
                                              <w:divBdr>
                                                <w:top w:val="none" w:sz="0" w:space="0" w:color="auto"/>
                                                <w:left w:val="none" w:sz="0" w:space="0" w:color="auto"/>
                                                <w:bottom w:val="none" w:sz="0" w:space="0" w:color="auto"/>
                                                <w:right w:val="none" w:sz="0" w:space="0" w:color="auto"/>
                                              </w:divBdr>
                                              <w:divsChild>
                                                <w:div w:id="18771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27289">
                                          <w:marLeft w:val="0"/>
                                          <w:marRight w:val="0"/>
                                          <w:marTop w:val="0"/>
                                          <w:marBottom w:val="0"/>
                                          <w:divBdr>
                                            <w:top w:val="none" w:sz="0" w:space="0" w:color="auto"/>
                                            <w:left w:val="none" w:sz="0" w:space="0" w:color="auto"/>
                                            <w:bottom w:val="none" w:sz="0" w:space="0" w:color="auto"/>
                                            <w:right w:val="none" w:sz="0" w:space="0" w:color="auto"/>
                                          </w:divBdr>
                                          <w:divsChild>
                                            <w:div w:id="200287410">
                                              <w:marLeft w:val="0"/>
                                              <w:marRight w:val="0"/>
                                              <w:marTop w:val="0"/>
                                              <w:marBottom w:val="0"/>
                                              <w:divBdr>
                                                <w:top w:val="none" w:sz="0" w:space="0" w:color="auto"/>
                                                <w:left w:val="none" w:sz="0" w:space="0" w:color="auto"/>
                                                <w:bottom w:val="none" w:sz="0" w:space="0" w:color="auto"/>
                                                <w:right w:val="none" w:sz="0" w:space="0" w:color="auto"/>
                                              </w:divBdr>
                                              <w:divsChild>
                                                <w:div w:id="716782169">
                                                  <w:marLeft w:val="0"/>
                                                  <w:marRight w:val="0"/>
                                                  <w:marTop w:val="0"/>
                                                  <w:marBottom w:val="0"/>
                                                  <w:divBdr>
                                                    <w:top w:val="none" w:sz="0" w:space="0" w:color="auto"/>
                                                    <w:left w:val="none" w:sz="0" w:space="0" w:color="auto"/>
                                                    <w:bottom w:val="none" w:sz="0" w:space="0" w:color="auto"/>
                                                    <w:right w:val="none" w:sz="0" w:space="0" w:color="auto"/>
                                                  </w:divBdr>
                                                  <w:divsChild>
                                                    <w:div w:id="11919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mbu.no/en/students/nova/students/phd-courses/phd-2017/node/29906"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ikki.hokkanen@helsinki.fi" TargetMode="External"/><Relationship Id="rId1" Type="http://schemas.openxmlformats.org/officeDocument/2006/relationships/numbering" Target="numbering.xml"/><Relationship Id="rId6" Type="http://schemas.openxmlformats.org/officeDocument/2006/relationships/hyperlink" Target="https://www.helsinki.fi/en/viikki-campus" TargetMode="External"/><Relationship Id="rId11" Type="http://schemas.openxmlformats.org/officeDocument/2006/relationships/hyperlink" Target="https://www.google.fi/url?sa=i&amp;rct=j&amp;q=&amp;esrc=s&amp;source=images&amp;cd=&amp;cad=rja&amp;uact=8&amp;ved=0ahUKEwiqu8bblPTTAhWCIpoKHX77CkAQjRwIBw&amp;url=https://www.researchgate.net/profile/Panu_Vaelimaeki&amp;psig=AFQjCNG32cIWH1-zjwmzESvxjR1HdAKFVQ&amp;ust=1495015450861678" TargetMode="External"/><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fi/url?sa=i&amp;rct=j&amp;q=&amp;esrc=s&amp;source=images&amp;cd=&amp;cad=rja&amp;uact=8&amp;ved=0ahUKEwj3sIfEk_TTAhXpQJoKHQj_DlYQjRwIBw&amp;url=http://ice3.se.loopiadns.com/people/&amp;psig=AFQjCNFrOl8ij9wv7xutYXGeniw4F-a6uw&amp;ust=1495015125606689" TargetMode="External"/><Relationship Id="rId14" Type="http://schemas.openxmlformats.org/officeDocument/2006/relationships/hyperlink" Target="http://www.google.fi/url?sa=i&amp;rct=j&amp;q=&amp;esrc=s&amp;source=images&amp;cd=&amp;cad=rja&amp;uact=8&amp;ved=0ahUKEwjL8Pzuk_TTAhWEIpoKHQFkDJEQjRwIBw&amp;url=http://www.isara.fr/Recherche/Equipes-de-recherche2/Agroecologie-et-Environnement/L-equipe-AGE/Aurelie-FERRER2&amp;psig=AFQjCNFp9Bsvj8hTrWFSeBAGyheb3sEg6g&amp;ust=1495015216931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240</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Hokkanen, Heikki M T</dc:creator>
  <cp:keywords/>
  <dc:description/>
  <cp:lastModifiedBy>Hokkanen, Heikki M T</cp:lastModifiedBy>
  <cp:revision>9</cp:revision>
  <dcterms:created xsi:type="dcterms:W3CDTF">2017-05-12T12:41:00Z</dcterms:created>
  <dcterms:modified xsi:type="dcterms:W3CDTF">2017-05-16T10:05:00Z</dcterms:modified>
</cp:coreProperties>
</file>