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BE" w:rsidRPr="00D94EF1" w:rsidRDefault="00B521C4" w:rsidP="00896ABE">
      <w:pPr>
        <w:jc w:val="center"/>
        <w:rPr>
          <w:rFonts w:ascii="Arial" w:hAnsi="Arial" w:cs="Arial"/>
          <w:b/>
          <w:sz w:val="28"/>
          <w:szCs w:val="28"/>
          <w:lang w:val="en-GB"/>
        </w:rPr>
      </w:pPr>
      <w:r>
        <w:rPr>
          <w:rFonts w:ascii="Arial" w:hAnsi="Arial" w:cs="Arial"/>
          <w:b/>
          <w:lang w:val="en-GB"/>
        </w:rPr>
        <w:t xml:space="preserve">DRAFT </w:t>
      </w:r>
      <w:r w:rsidR="004D6979">
        <w:rPr>
          <w:rFonts w:ascii="Arial" w:hAnsi="Arial" w:cs="Arial"/>
          <w:b/>
          <w:lang w:val="en-GB"/>
        </w:rPr>
        <w:t>DECLARATION</w:t>
      </w:r>
    </w:p>
    <w:p w:rsidR="00EB1024" w:rsidRDefault="00B521C4" w:rsidP="00B521C4">
      <w:pPr>
        <w:ind w:right="-5"/>
        <w:jc w:val="center"/>
        <w:rPr>
          <w:rFonts w:ascii="Arial" w:hAnsi="Arial" w:cs="Arial"/>
          <w:sz w:val="20"/>
          <w:szCs w:val="20"/>
          <w:lang w:val="en-GB"/>
        </w:rPr>
      </w:pPr>
      <w:r w:rsidRPr="00B521C4">
        <w:rPr>
          <w:rFonts w:ascii="Arial" w:hAnsi="Arial" w:cs="Arial"/>
          <w:sz w:val="20"/>
          <w:szCs w:val="20"/>
          <w:lang w:val="en-GB"/>
        </w:rPr>
        <w:t>*</w:t>
      </w:r>
      <w:r>
        <w:rPr>
          <w:rFonts w:ascii="Arial" w:hAnsi="Arial" w:cs="Arial"/>
          <w:sz w:val="20"/>
          <w:szCs w:val="20"/>
          <w:lang w:val="en-GB"/>
        </w:rPr>
        <w:t xml:space="preserve">drafted by </w:t>
      </w:r>
      <w:r w:rsidRPr="00B521C4">
        <w:rPr>
          <w:rFonts w:ascii="Arial" w:hAnsi="Arial" w:cs="Arial"/>
          <w:sz w:val="20"/>
          <w:szCs w:val="20"/>
          <w:lang w:val="en-GB"/>
        </w:rPr>
        <w:t xml:space="preserve">the UArctic </w:t>
      </w:r>
      <w:r w:rsidR="00EB1024">
        <w:rPr>
          <w:rFonts w:ascii="Arial" w:hAnsi="Arial" w:cs="Arial"/>
          <w:sz w:val="20"/>
          <w:szCs w:val="20"/>
          <w:lang w:val="en-GB"/>
        </w:rPr>
        <w:t xml:space="preserve">International </w:t>
      </w:r>
      <w:r w:rsidRPr="00B521C4">
        <w:rPr>
          <w:rFonts w:ascii="Arial" w:hAnsi="Arial" w:cs="Arial"/>
          <w:sz w:val="20"/>
          <w:szCs w:val="20"/>
          <w:lang w:val="en-GB"/>
        </w:rPr>
        <w:t xml:space="preserve">Secretariat and the </w:t>
      </w:r>
    </w:p>
    <w:p w:rsidR="00B521C4" w:rsidRPr="00B521C4" w:rsidRDefault="00B521C4" w:rsidP="00B521C4">
      <w:pPr>
        <w:ind w:right="-5"/>
        <w:jc w:val="center"/>
        <w:rPr>
          <w:rFonts w:ascii="Arial" w:hAnsi="Arial" w:cs="Arial"/>
          <w:sz w:val="20"/>
          <w:szCs w:val="20"/>
          <w:lang w:val="en-GB"/>
        </w:rPr>
      </w:pPr>
      <w:proofErr w:type="gramStart"/>
      <w:r w:rsidRPr="00B521C4">
        <w:rPr>
          <w:rFonts w:ascii="Arial" w:hAnsi="Arial" w:cs="Arial"/>
          <w:sz w:val="20"/>
          <w:szCs w:val="20"/>
          <w:lang w:val="en-GB"/>
        </w:rPr>
        <w:t>University</w:t>
      </w:r>
      <w:r w:rsidR="00EB1024">
        <w:rPr>
          <w:rFonts w:ascii="Arial" w:hAnsi="Arial" w:cs="Arial"/>
          <w:sz w:val="20"/>
          <w:szCs w:val="20"/>
          <w:lang w:val="en-GB"/>
        </w:rPr>
        <w:t xml:space="preserve"> of Manitoba </w:t>
      </w:r>
      <w:r w:rsidRPr="00B521C4">
        <w:rPr>
          <w:rFonts w:ascii="Arial" w:hAnsi="Arial" w:cs="Arial"/>
          <w:sz w:val="20"/>
          <w:szCs w:val="20"/>
          <w:lang w:val="en-GB"/>
        </w:rPr>
        <w:t xml:space="preserve">host committee for </w:t>
      </w:r>
      <w:r>
        <w:rPr>
          <w:rFonts w:ascii="Arial" w:hAnsi="Arial" w:cs="Arial"/>
          <w:sz w:val="20"/>
          <w:szCs w:val="20"/>
          <w:lang w:val="en-GB"/>
        </w:rPr>
        <w:t>review by forum delegates</w:t>
      </w:r>
      <w:r w:rsidRPr="00B521C4">
        <w:rPr>
          <w:rFonts w:ascii="Arial" w:hAnsi="Arial" w:cs="Arial"/>
          <w:sz w:val="20"/>
          <w:szCs w:val="20"/>
          <w:lang w:val="en-GB"/>
        </w:rPr>
        <w:t>.</w:t>
      </w:r>
      <w:proofErr w:type="gramEnd"/>
    </w:p>
    <w:p w:rsidR="00520D42" w:rsidRPr="00D94EF1" w:rsidRDefault="00520D42" w:rsidP="00520D42">
      <w:pPr>
        <w:rPr>
          <w:rFonts w:ascii="Arial" w:hAnsi="Arial" w:cs="Arial"/>
          <w:b/>
          <w:lang w:val="en-GB"/>
        </w:rPr>
      </w:pPr>
    </w:p>
    <w:p w:rsidR="00D033C6" w:rsidRPr="00D94EF1" w:rsidRDefault="00CD0ABF" w:rsidP="00520D42">
      <w:pPr>
        <w:jc w:val="center"/>
        <w:rPr>
          <w:rFonts w:ascii="Arial" w:hAnsi="Arial" w:cs="Arial"/>
          <w:b/>
          <w:sz w:val="28"/>
          <w:szCs w:val="28"/>
          <w:lang w:val="en-GB"/>
        </w:rPr>
      </w:pPr>
      <w:r>
        <w:rPr>
          <w:rFonts w:ascii="Arial" w:hAnsi="Arial" w:cs="Arial"/>
          <w:b/>
          <w:sz w:val="28"/>
          <w:szCs w:val="28"/>
          <w:lang w:val="en-GB"/>
        </w:rPr>
        <w:t>6</w:t>
      </w:r>
      <w:r w:rsidR="004D6979" w:rsidRPr="004D6979">
        <w:rPr>
          <w:rFonts w:ascii="Arial" w:hAnsi="Arial" w:cs="Arial"/>
          <w:b/>
          <w:sz w:val="28"/>
          <w:szCs w:val="28"/>
          <w:vertAlign w:val="superscript"/>
          <w:lang w:val="en-GB"/>
        </w:rPr>
        <w:t>th</w:t>
      </w:r>
      <w:r w:rsidR="004D6979">
        <w:rPr>
          <w:rFonts w:ascii="Arial" w:hAnsi="Arial" w:cs="Arial"/>
          <w:b/>
          <w:sz w:val="28"/>
          <w:szCs w:val="28"/>
          <w:lang w:val="en-GB"/>
        </w:rPr>
        <w:t xml:space="preserve"> UArctic </w:t>
      </w:r>
      <w:r w:rsidR="00D033C6" w:rsidRPr="00D94EF1">
        <w:rPr>
          <w:rFonts w:ascii="Arial" w:hAnsi="Arial" w:cs="Arial"/>
          <w:b/>
          <w:sz w:val="28"/>
          <w:szCs w:val="28"/>
          <w:lang w:val="en-GB"/>
        </w:rPr>
        <w:t xml:space="preserve">Rectors’ Forum, </w:t>
      </w:r>
      <w:r>
        <w:rPr>
          <w:rFonts w:ascii="Arial" w:hAnsi="Arial" w:cs="Arial"/>
          <w:b/>
          <w:sz w:val="28"/>
          <w:szCs w:val="28"/>
          <w:lang w:val="en-GB"/>
        </w:rPr>
        <w:t>Winnipeg</w:t>
      </w:r>
      <w:r w:rsidR="00D033C6" w:rsidRPr="00D94EF1">
        <w:rPr>
          <w:rFonts w:ascii="Arial" w:hAnsi="Arial" w:cs="Arial"/>
          <w:b/>
          <w:sz w:val="28"/>
          <w:szCs w:val="28"/>
          <w:lang w:val="en-GB"/>
        </w:rPr>
        <w:t xml:space="preserve">, </w:t>
      </w:r>
      <w:r>
        <w:rPr>
          <w:rFonts w:ascii="Arial" w:hAnsi="Arial" w:cs="Arial"/>
          <w:b/>
          <w:sz w:val="28"/>
          <w:szCs w:val="28"/>
          <w:lang w:val="en-GB"/>
        </w:rPr>
        <w:t>Canada</w:t>
      </w:r>
    </w:p>
    <w:p w:rsidR="00D033C6" w:rsidRPr="00D94EF1" w:rsidRDefault="00D033C6" w:rsidP="00520D42">
      <w:pPr>
        <w:jc w:val="center"/>
        <w:rPr>
          <w:rFonts w:ascii="Arial" w:hAnsi="Arial" w:cs="Arial"/>
          <w:b/>
          <w:lang w:val="en-GB"/>
        </w:rPr>
      </w:pPr>
    </w:p>
    <w:p w:rsidR="008339EB" w:rsidRPr="00D94EF1" w:rsidRDefault="00CD0ABF" w:rsidP="00520D42">
      <w:pPr>
        <w:jc w:val="center"/>
        <w:rPr>
          <w:rFonts w:ascii="Arial" w:hAnsi="Arial" w:cs="Arial"/>
          <w:b/>
          <w:lang w:val="en-GB"/>
        </w:rPr>
      </w:pPr>
      <w:r w:rsidRPr="00CD0ABF">
        <w:rPr>
          <w:rFonts w:ascii="Arial" w:hAnsi="Arial" w:cs="Arial"/>
          <w:b/>
          <w:lang w:val="en-GB"/>
        </w:rPr>
        <w:t>"Pan-Arctic Cooperation: Regional Partnerships with Global Impact"</w:t>
      </w:r>
    </w:p>
    <w:p w:rsidR="008339EB" w:rsidRPr="00D94EF1" w:rsidRDefault="008339EB" w:rsidP="00520D42">
      <w:pPr>
        <w:pBdr>
          <w:bottom w:val="single" w:sz="6" w:space="1" w:color="auto"/>
        </w:pBdr>
        <w:jc w:val="center"/>
        <w:rPr>
          <w:rFonts w:ascii="Arial" w:hAnsi="Arial" w:cs="Arial"/>
          <w:b/>
          <w:lang w:val="en-GB"/>
        </w:rPr>
      </w:pPr>
    </w:p>
    <w:p w:rsidR="000B43A8" w:rsidRDefault="000B43A8" w:rsidP="00B156E1">
      <w:pPr>
        <w:ind w:right="-5"/>
        <w:jc w:val="both"/>
        <w:rPr>
          <w:rFonts w:ascii="Arial" w:hAnsi="Arial" w:cs="Arial"/>
          <w:lang w:val="en-GB"/>
        </w:rPr>
      </w:pPr>
    </w:p>
    <w:p w:rsidR="00B521C4" w:rsidRDefault="000B43A8" w:rsidP="00B156E1">
      <w:pPr>
        <w:ind w:right="-5"/>
        <w:jc w:val="both"/>
        <w:rPr>
          <w:rFonts w:ascii="Arial" w:hAnsi="Arial" w:cs="Arial"/>
          <w:lang w:val="en-GB"/>
        </w:rPr>
      </w:pPr>
      <w:r>
        <w:rPr>
          <w:rFonts w:ascii="Arial" w:hAnsi="Arial" w:cs="Arial"/>
          <w:lang w:val="en-GB"/>
        </w:rPr>
        <w:t xml:space="preserve">The University of the </w:t>
      </w:r>
      <w:r w:rsidR="00B521C4" w:rsidRPr="00B521C4">
        <w:rPr>
          <w:rFonts w:ascii="Arial" w:hAnsi="Arial" w:cs="Arial"/>
          <w:lang w:val="en-GB"/>
        </w:rPr>
        <w:t>Arctic’s overall goal is to create a strong, sustainable circumpolar region by empowering northerners and indigenous peoples through education, training and shared knowledge</w:t>
      </w:r>
      <w:r w:rsidR="00EB1024">
        <w:rPr>
          <w:rFonts w:ascii="Arial" w:hAnsi="Arial" w:cs="Arial"/>
          <w:lang w:val="en-GB"/>
        </w:rPr>
        <w:t xml:space="preserve">. </w:t>
      </w:r>
      <w:r w:rsidR="00B961FC">
        <w:rPr>
          <w:rFonts w:ascii="Arial" w:hAnsi="Arial" w:cs="Arial"/>
          <w:lang w:val="en-GB"/>
        </w:rPr>
        <w:t>Further</w:t>
      </w:r>
      <w:r w:rsidR="00076692">
        <w:rPr>
          <w:rFonts w:ascii="Arial" w:hAnsi="Arial" w:cs="Arial"/>
          <w:lang w:val="en-GB"/>
        </w:rPr>
        <w:t>, b</w:t>
      </w:r>
      <w:r w:rsidR="00B521C4" w:rsidRPr="00B521C4">
        <w:rPr>
          <w:rFonts w:ascii="Arial" w:hAnsi="Arial" w:cs="Arial"/>
          <w:lang w:val="en-GB"/>
        </w:rPr>
        <w:t xml:space="preserve">y partnering with other stakeholders in the Circumpolar North, including national and </w:t>
      </w:r>
      <w:r w:rsidR="00076692">
        <w:rPr>
          <w:rFonts w:ascii="Arial" w:hAnsi="Arial" w:cs="Arial"/>
          <w:lang w:val="en-GB"/>
        </w:rPr>
        <w:t xml:space="preserve">regional </w:t>
      </w:r>
      <w:r w:rsidR="00B521C4" w:rsidRPr="00B521C4">
        <w:rPr>
          <w:rFonts w:ascii="Arial" w:hAnsi="Arial" w:cs="Arial"/>
          <w:lang w:val="en-GB"/>
        </w:rPr>
        <w:t xml:space="preserve">governments, indigenous peoples’ organizations, </w:t>
      </w:r>
      <w:r w:rsidR="004612AB">
        <w:rPr>
          <w:rFonts w:ascii="Arial" w:hAnsi="Arial" w:cs="Arial"/>
          <w:lang w:val="en-GB"/>
        </w:rPr>
        <w:t xml:space="preserve">community leaders, </w:t>
      </w:r>
      <w:r w:rsidR="00B521C4" w:rsidRPr="00B521C4">
        <w:rPr>
          <w:rFonts w:ascii="Arial" w:hAnsi="Arial" w:cs="Arial"/>
          <w:lang w:val="en-GB"/>
        </w:rPr>
        <w:t>and various actors in the private sector</w:t>
      </w:r>
      <w:r>
        <w:rPr>
          <w:rFonts w:ascii="Arial" w:hAnsi="Arial" w:cs="Arial"/>
          <w:lang w:val="en-GB"/>
        </w:rPr>
        <w:t xml:space="preserve">, UArctic </w:t>
      </w:r>
      <w:r w:rsidR="00BE4799">
        <w:rPr>
          <w:rFonts w:ascii="Arial" w:hAnsi="Arial" w:cs="Arial"/>
          <w:lang w:val="en-GB"/>
        </w:rPr>
        <w:t xml:space="preserve">has sought </w:t>
      </w:r>
      <w:r w:rsidR="00076692">
        <w:rPr>
          <w:rFonts w:ascii="Arial" w:hAnsi="Arial" w:cs="Arial"/>
          <w:lang w:val="en-GB"/>
        </w:rPr>
        <w:t xml:space="preserve">to </w:t>
      </w:r>
      <w:r w:rsidR="00076692" w:rsidRPr="00076692">
        <w:rPr>
          <w:rFonts w:ascii="Arial" w:hAnsi="Arial" w:cs="Arial"/>
          <w:lang w:val="en-GB"/>
        </w:rPr>
        <w:t>ensure that the capacity, competence, and relevance of its members are recognized</w:t>
      </w:r>
      <w:r w:rsidR="004612AB">
        <w:rPr>
          <w:rFonts w:ascii="Arial" w:hAnsi="Arial" w:cs="Arial"/>
          <w:lang w:val="en-GB"/>
        </w:rPr>
        <w:t>.</w:t>
      </w:r>
    </w:p>
    <w:p w:rsidR="00B521C4" w:rsidRDefault="00B521C4" w:rsidP="00B156E1">
      <w:pPr>
        <w:ind w:right="-5"/>
        <w:jc w:val="both"/>
        <w:rPr>
          <w:rFonts w:ascii="Arial" w:hAnsi="Arial" w:cs="Arial"/>
          <w:lang w:val="en-GB"/>
        </w:rPr>
      </w:pPr>
    </w:p>
    <w:p w:rsidR="00B521C4" w:rsidRDefault="00B521C4" w:rsidP="005303E7">
      <w:pPr>
        <w:ind w:right="-5"/>
        <w:jc w:val="both"/>
        <w:rPr>
          <w:rFonts w:ascii="Arial" w:hAnsi="Arial" w:cs="Arial"/>
          <w:lang w:val="en-GB"/>
        </w:rPr>
      </w:pPr>
      <w:r w:rsidRPr="00EF6DCF">
        <w:rPr>
          <w:rFonts w:ascii="Arial" w:hAnsi="Arial" w:cs="Arial"/>
          <w:lang w:val="en-GB"/>
        </w:rPr>
        <w:t xml:space="preserve">UArctic </w:t>
      </w:r>
      <w:r w:rsidR="00EF6DCF">
        <w:rPr>
          <w:rFonts w:ascii="Arial" w:hAnsi="Arial" w:cs="Arial"/>
          <w:lang w:val="en-GB"/>
        </w:rPr>
        <w:t>r</w:t>
      </w:r>
      <w:r w:rsidRPr="008E5F56">
        <w:rPr>
          <w:rFonts w:ascii="Arial" w:hAnsi="Arial" w:cs="Arial"/>
          <w:lang w:val="en-GB"/>
        </w:rPr>
        <w:t>ecogni</w:t>
      </w:r>
      <w:r>
        <w:rPr>
          <w:rFonts w:ascii="Arial" w:hAnsi="Arial" w:cs="Arial"/>
          <w:lang w:val="en-GB"/>
        </w:rPr>
        <w:t>s</w:t>
      </w:r>
      <w:r w:rsidRPr="008E5F56">
        <w:rPr>
          <w:rFonts w:ascii="Arial" w:hAnsi="Arial" w:cs="Arial"/>
          <w:lang w:val="en-GB"/>
        </w:rPr>
        <w:t>es that both world-class research and education can be done in the North,</w:t>
      </w:r>
      <w:r>
        <w:rPr>
          <w:rFonts w:ascii="Arial" w:hAnsi="Arial" w:cs="Arial"/>
          <w:lang w:val="en-GB"/>
        </w:rPr>
        <w:t xml:space="preserve"> and </w:t>
      </w:r>
      <w:r w:rsidR="00EF6DCF">
        <w:rPr>
          <w:rFonts w:ascii="Arial" w:hAnsi="Arial" w:cs="Arial"/>
          <w:lang w:val="en-GB"/>
        </w:rPr>
        <w:t xml:space="preserve">that </w:t>
      </w:r>
      <w:r w:rsidRPr="008E5F56">
        <w:rPr>
          <w:rFonts w:ascii="Arial" w:hAnsi="Arial" w:cs="Arial"/>
          <w:lang w:val="en-GB"/>
        </w:rPr>
        <w:t xml:space="preserve">traditional knowledge as an integral part of research </w:t>
      </w:r>
      <w:r w:rsidR="00EF6DCF">
        <w:rPr>
          <w:rFonts w:ascii="Arial" w:hAnsi="Arial" w:cs="Arial"/>
          <w:lang w:val="en-GB"/>
        </w:rPr>
        <w:t xml:space="preserve">plays an </w:t>
      </w:r>
      <w:r w:rsidRPr="008E5F56">
        <w:rPr>
          <w:rFonts w:ascii="Arial" w:hAnsi="Arial" w:cs="Arial"/>
          <w:lang w:val="en-GB"/>
        </w:rPr>
        <w:t xml:space="preserve">important role </w:t>
      </w:r>
      <w:r w:rsidR="00EF6DCF">
        <w:rPr>
          <w:rFonts w:ascii="Arial" w:hAnsi="Arial" w:cs="Arial"/>
          <w:lang w:val="en-GB"/>
        </w:rPr>
        <w:t>in</w:t>
      </w:r>
      <w:r w:rsidRPr="008E5F56">
        <w:rPr>
          <w:rFonts w:ascii="Arial" w:hAnsi="Arial" w:cs="Arial"/>
          <w:lang w:val="en-GB"/>
        </w:rPr>
        <w:t xml:space="preserve"> the northern knowledge base.</w:t>
      </w:r>
      <w:r w:rsidR="00F939AD">
        <w:rPr>
          <w:rFonts w:ascii="Arial" w:hAnsi="Arial" w:cs="Arial"/>
          <w:lang w:val="en-GB"/>
        </w:rPr>
        <w:t xml:space="preserve"> </w:t>
      </w:r>
      <w:r w:rsidR="00EB1024">
        <w:rPr>
          <w:rFonts w:ascii="Arial" w:hAnsi="Arial" w:cs="Arial"/>
          <w:lang w:val="en-GB"/>
        </w:rPr>
        <w:t>Additionally</w:t>
      </w:r>
      <w:r w:rsidR="00F939AD">
        <w:rPr>
          <w:rFonts w:ascii="Arial" w:hAnsi="Arial" w:cs="Arial"/>
          <w:lang w:val="en-GB"/>
        </w:rPr>
        <w:t>, t</w:t>
      </w:r>
      <w:r>
        <w:rPr>
          <w:rFonts w:ascii="Arial" w:hAnsi="Arial" w:cs="Arial"/>
          <w:lang w:val="en-GB"/>
        </w:rPr>
        <w:t xml:space="preserve">hrough its </w:t>
      </w:r>
      <w:r w:rsidRPr="00EF6DCF">
        <w:rPr>
          <w:rFonts w:ascii="Arial" w:hAnsi="Arial" w:cs="Arial"/>
          <w:i/>
          <w:lang w:val="en-GB"/>
        </w:rPr>
        <w:t>Thematic Networks</w:t>
      </w:r>
      <w:r>
        <w:rPr>
          <w:rFonts w:ascii="Arial" w:hAnsi="Arial" w:cs="Arial"/>
          <w:lang w:val="en-GB"/>
        </w:rPr>
        <w:t xml:space="preserve">, </w:t>
      </w:r>
      <w:r w:rsidR="00F939AD">
        <w:rPr>
          <w:rFonts w:ascii="Arial" w:hAnsi="Arial" w:cs="Arial"/>
          <w:lang w:val="en-GB"/>
        </w:rPr>
        <w:t xml:space="preserve">UArctic </w:t>
      </w:r>
      <w:r w:rsidR="00B961FC">
        <w:rPr>
          <w:rFonts w:ascii="Arial" w:hAnsi="Arial" w:cs="Arial"/>
          <w:lang w:val="en-GB"/>
        </w:rPr>
        <w:t xml:space="preserve">enhances </w:t>
      </w:r>
      <w:r w:rsidR="00F939AD">
        <w:rPr>
          <w:rFonts w:ascii="Arial" w:hAnsi="Arial" w:cs="Arial"/>
          <w:lang w:val="en-GB"/>
        </w:rPr>
        <w:t xml:space="preserve">collaboration </w:t>
      </w:r>
      <w:r w:rsidRPr="008E5F56">
        <w:rPr>
          <w:rFonts w:ascii="Arial" w:hAnsi="Arial" w:cs="Arial"/>
          <w:lang w:val="en-GB"/>
        </w:rPr>
        <w:t xml:space="preserve">among </w:t>
      </w:r>
      <w:r w:rsidR="00F939AD">
        <w:rPr>
          <w:rFonts w:ascii="Arial" w:hAnsi="Arial" w:cs="Arial"/>
          <w:lang w:val="en-GB"/>
        </w:rPr>
        <w:t xml:space="preserve">its </w:t>
      </w:r>
      <w:r w:rsidRPr="008E5F56">
        <w:rPr>
          <w:rFonts w:ascii="Arial" w:hAnsi="Arial" w:cs="Arial"/>
          <w:lang w:val="en-GB"/>
        </w:rPr>
        <w:t xml:space="preserve">members </w:t>
      </w:r>
      <w:r w:rsidR="00F939AD">
        <w:rPr>
          <w:rFonts w:ascii="Arial" w:hAnsi="Arial" w:cs="Arial"/>
          <w:lang w:val="en-GB"/>
        </w:rPr>
        <w:t xml:space="preserve">and external partners </w:t>
      </w:r>
      <w:r w:rsidRPr="008E5F56">
        <w:rPr>
          <w:rFonts w:ascii="Arial" w:hAnsi="Arial" w:cs="Arial"/>
          <w:lang w:val="en-GB"/>
        </w:rPr>
        <w:t>in specific areas of expertise.</w:t>
      </w:r>
      <w:r w:rsidRPr="00936B2E">
        <w:rPr>
          <w:rFonts w:ascii="Arial" w:hAnsi="Arial" w:cs="Arial"/>
          <w:lang w:val="en-GB"/>
        </w:rPr>
        <w:t xml:space="preserve"> </w:t>
      </w:r>
      <w:r w:rsidR="00EB1024">
        <w:rPr>
          <w:rFonts w:ascii="Arial" w:hAnsi="Arial" w:cs="Arial"/>
          <w:lang w:val="en-GB"/>
        </w:rPr>
        <w:t xml:space="preserve">These </w:t>
      </w:r>
      <w:r w:rsidR="000B43A8">
        <w:rPr>
          <w:rFonts w:ascii="Arial" w:hAnsi="Arial" w:cs="Arial"/>
          <w:lang w:val="en-GB"/>
        </w:rPr>
        <w:t>t</w:t>
      </w:r>
      <w:r w:rsidRPr="008E5F56">
        <w:rPr>
          <w:rFonts w:ascii="Arial" w:hAnsi="Arial" w:cs="Arial"/>
          <w:lang w:val="en-GB"/>
        </w:rPr>
        <w:t>hematic networks create a natural framework for the development of UArctic training</w:t>
      </w:r>
      <w:r w:rsidR="00F939AD">
        <w:rPr>
          <w:rFonts w:ascii="Arial" w:hAnsi="Arial" w:cs="Arial"/>
          <w:lang w:val="en-GB"/>
        </w:rPr>
        <w:t xml:space="preserve">, </w:t>
      </w:r>
      <w:r w:rsidRPr="008E5F56">
        <w:rPr>
          <w:rFonts w:ascii="Arial" w:hAnsi="Arial" w:cs="Arial"/>
          <w:lang w:val="en-GB"/>
        </w:rPr>
        <w:t>education</w:t>
      </w:r>
      <w:r w:rsidR="00F939AD">
        <w:rPr>
          <w:rFonts w:ascii="Arial" w:hAnsi="Arial" w:cs="Arial"/>
          <w:lang w:val="en-GB"/>
        </w:rPr>
        <w:t xml:space="preserve">, and mobility </w:t>
      </w:r>
      <w:r w:rsidRPr="008E5F56">
        <w:rPr>
          <w:rFonts w:ascii="Arial" w:hAnsi="Arial" w:cs="Arial"/>
          <w:lang w:val="en-GB"/>
        </w:rPr>
        <w:t>programs, as well as tools for knowledge generation and application.</w:t>
      </w:r>
      <w:r w:rsidR="005303E7">
        <w:rPr>
          <w:rFonts w:ascii="Arial" w:hAnsi="Arial" w:cs="Arial"/>
          <w:lang w:val="en-GB"/>
        </w:rPr>
        <w:t xml:space="preserve"> All in all, </w:t>
      </w:r>
      <w:r w:rsidRPr="008E5F56">
        <w:rPr>
          <w:rFonts w:ascii="Arial" w:hAnsi="Arial" w:cs="Arial"/>
          <w:lang w:val="en-GB"/>
        </w:rPr>
        <w:t>UArctic encourages development of activities that foster discussions, international experiences, and understanding of northern issues with global significance.</w:t>
      </w:r>
    </w:p>
    <w:p w:rsidR="005303E7" w:rsidRDefault="005303E7" w:rsidP="005303E7">
      <w:pPr>
        <w:ind w:right="-5"/>
        <w:jc w:val="both"/>
        <w:rPr>
          <w:rFonts w:ascii="Arial" w:hAnsi="Arial" w:cs="Arial"/>
          <w:lang w:val="en-GB"/>
        </w:rPr>
      </w:pPr>
    </w:p>
    <w:p w:rsidR="00FE6C73" w:rsidRDefault="00637DEB" w:rsidP="005303E7">
      <w:pPr>
        <w:ind w:right="-5"/>
        <w:jc w:val="both"/>
        <w:rPr>
          <w:rFonts w:ascii="Arial" w:hAnsi="Arial" w:cs="Arial"/>
          <w:lang w:val="en-GB"/>
        </w:rPr>
      </w:pPr>
      <w:r>
        <w:rPr>
          <w:rFonts w:ascii="Arial" w:hAnsi="Arial" w:cs="Arial"/>
          <w:lang w:val="en-US"/>
        </w:rPr>
        <w:t>UA</w:t>
      </w:r>
      <w:r w:rsidRPr="000958B4">
        <w:rPr>
          <w:rFonts w:ascii="Arial" w:hAnsi="Arial" w:cs="Arial"/>
          <w:lang w:val="en-US"/>
        </w:rPr>
        <w:t>rctic is a portal and forum through which education and research can be organized and delivered in t</w:t>
      </w:r>
      <w:r w:rsidR="00150C9E">
        <w:rPr>
          <w:rFonts w:ascii="Arial" w:hAnsi="Arial" w:cs="Arial"/>
          <w:lang w:val="en-US"/>
        </w:rPr>
        <w:t>he circumpolar region.  </w:t>
      </w:r>
      <w:r w:rsidRPr="000958B4">
        <w:rPr>
          <w:rFonts w:ascii="Arial" w:hAnsi="Arial" w:cs="Arial"/>
          <w:lang w:val="en-US"/>
        </w:rPr>
        <w:t xml:space="preserve">Given the </w:t>
      </w:r>
      <w:r w:rsidR="00150C9E">
        <w:rPr>
          <w:rFonts w:ascii="Arial" w:hAnsi="Arial" w:cs="Arial"/>
          <w:lang w:val="en-US"/>
        </w:rPr>
        <w:t>diversity</w:t>
      </w:r>
      <w:r w:rsidRPr="000958B4">
        <w:rPr>
          <w:rFonts w:ascii="Arial" w:hAnsi="Arial" w:cs="Arial"/>
          <w:lang w:val="en-US"/>
        </w:rPr>
        <w:t xml:space="preserve"> of institutions making up</w:t>
      </w:r>
      <w:r>
        <w:rPr>
          <w:rFonts w:ascii="Arial" w:hAnsi="Arial" w:cs="Arial"/>
          <w:lang w:val="en-US"/>
        </w:rPr>
        <w:t xml:space="preserve"> the</w:t>
      </w:r>
      <w:r w:rsidRPr="000958B4">
        <w:rPr>
          <w:rFonts w:ascii="Arial" w:hAnsi="Arial" w:cs="Arial"/>
          <w:lang w:val="en-US"/>
        </w:rPr>
        <w:t xml:space="preserve"> U</w:t>
      </w:r>
      <w:r>
        <w:rPr>
          <w:rFonts w:ascii="Arial" w:hAnsi="Arial" w:cs="Arial"/>
          <w:lang w:val="en-US"/>
        </w:rPr>
        <w:t>A</w:t>
      </w:r>
      <w:r w:rsidRPr="000958B4">
        <w:rPr>
          <w:rFonts w:ascii="Arial" w:hAnsi="Arial" w:cs="Arial"/>
          <w:lang w:val="en-US"/>
        </w:rPr>
        <w:t>rctic</w:t>
      </w:r>
      <w:r>
        <w:rPr>
          <w:rFonts w:ascii="Arial" w:hAnsi="Arial" w:cs="Arial"/>
          <w:lang w:val="en-US"/>
        </w:rPr>
        <w:t>,</w:t>
      </w:r>
      <w:r w:rsidRPr="000958B4">
        <w:rPr>
          <w:rFonts w:ascii="Arial" w:hAnsi="Arial" w:cs="Arial"/>
          <w:lang w:val="en-US"/>
        </w:rPr>
        <w:t xml:space="preserve"> there is great asymmetry in the resources available for Arctic scholarship, a factor magnified by government and national </w:t>
      </w:r>
      <w:r>
        <w:rPr>
          <w:rFonts w:ascii="Arial" w:hAnsi="Arial" w:cs="Arial"/>
          <w:lang w:val="en-US"/>
        </w:rPr>
        <w:t>priorities</w:t>
      </w:r>
      <w:r w:rsidRPr="000958B4">
        <w:rPr>
          <w:rFonts w:ascii="Arial" w:hAnsi="Arial" w:cs="Arial"/>
          <w:lang w:val="en-US"/>
        </w:rPr>
        <w:t xml:space="preserve"> and policy.   </w:t>
      </w:r>
      <w:r>
        <w:rPr>
          <w:rFonts w:ascii="Arial" w:hAnsi="Arial" w:cs="Arial"/>
          <w:lang w:val="en-US"/>
        </w:rPr>
        <w:t>Institutional</w:t>
      </w:r>
      <w:r w:rsidRPr="000958B4">
        <w:rPr>
          <w:rFonts w:ascii="Arial" w:hAnsi="Arial" w:cs="Arial"/>
          <w:lang w:val="en-US"/>
        </w:rPr>
        <w:t xml:space="preserve"> collaboration and partnership development </w:t>
      </w:r>
      <w:r>
        <w:rPr>
          <w:rFonts w:ascii="Arial" w:hAnsi="Arial" w:cs="Arial"/>
          <w:lang w:val="en-US"/>
        </w:rPr>
        <w:t>must continually adjust and reprioritize with changes in the</w:t>
      </w:r>
      <w:r w:rsidRPr="000958B4">
        <w:rPr>
          <w:rFonts w:ascii="Arial" w:hAnsi="Arial" w:cs="Arial"/>
          <w:lang w:val="en-US"/>
        </w:rPr>
        <w:t xml:space="preserve"> climate, government policy, </w:t>
      </w:r>
      <w:r>
        <w:rPr>
          <w:rFonts w:ascii="Arial" w:hAnsi="Arial" w:cs="Arial"/>
          <w:lang w:val="en-US"/>
        </w:rPr>
        <w:t xml:space="preserve">and </w:t>
      </w:r>
      <w:r w:rsidRPr="000958B4">
        <w:rPr>
          <w:rFonts w:ascii="Arial" w:hAnsi="Arial" w:cs="Arial"/>
          <w:lang w:val="en-US"/>
        </w:rPr>
        <w:t xml:space="preserve">resource extraction </w:t>
      </w:r>
      <w:r>
        <w:rPr>
          <w:rFonts w:ascii="Arial" w:hAnsi="Arial" w:cs="Arial"/>
          <w:lang w:val="en-US"/>
        </w:rPr>
        <w:t xml:space="preserve">opportunities and concerns. </w:t>
      </w:r>
      <w:r w:rsidRPr="000958B4">
        <w:rPr>
          <w:rFonts w:ascii="Arial" w:hAnsi="Arial" w:cs="Arial"/>
          <w:lang w:val="en-US"/>
        </w:rPr>
        <w:t xml:space="preserve"> </w:t>
      </w:r>
    </w:p>
    <w:p w:rsidR="00FE6C73" w:rsidRDefault="00FE6C73" w:rsidP="005303E7">
      <w:pPr>
        <w:ind w:right="-5"/>
        <w:jc w:val="both"/>
        <w:rPr>
          <w:rFonts w:ascii="Arial" w:hAnsi="Arial" w:cs="Arial"/>
          <w:lang w:val="en-GB"/>
        </w:rPr>
      </w:pPr>
    </w:p>
    <w:p w:rsidR="005303E7" w:rsidRPr="005303E7" w:rsidRDefault="005303E7" w:rsidP="005303E7">
      <w:pPr>
        <w:ind w:right="-5"/>
        <w:jc w:val="both"/>
        <w:rPr>
          <w:rFonts w:ascii="Arial" w:hAnsi="Arial" w:cs="Arial"/>
          <w:lang w:val="en-GB"/>
        </w:rPr>
      </w:pPr>
      <w:r w:rsidRPr="005303E7">
        <w:rPr>
          <w:rFonts w:ascii="Arial" w:hAnsi="Arial" w:cs="Arial"/>
          <w:lang w:val="en-GB"/>
        </w:rPr>
        <w:t>As leaders of higher education institutions, we</w:t>
      </w:r>
      <w:r w:rsidR="009C79FC">
        <w:rPr>
          <w:rFonts w:ascii="Arial" w:hAnsi="Arial" w:cs="Arial"/>
          <w:lang w:val="en-GB"/>
        </w:rPr>
        <w:t>,</w:t>
      </w:r>
      <w:r w:rsidRPr="005303E7">
        <w:rPr>
          <w:rFonts w:ascii="Arial" w:hAnsi="Arial" w:cs="Arial"/>
          <w:lang w:val="en-GB"/>
        </w:rPr>
        <w:t xml:space="preserve"> the delegates of the 6th UArctic Rectors’ Forum assembled in Winnipeg, Canada, from the 14th to 15th of November 2012, declare and express our shared views on the following: </w:t>
      </w:r>
    </w:p>
    <w:p w:rsidR="005303E7" w:rsidRPr="005303E7" w:rsidRDefault="005303E7" w:rsidP="005303E7">
      <w:pPr>
        <w:ind w:right="-5"/>
        <w:jc w:val="both"/>
        <w:rPr>
          <w:rFonts w:ascii="Arial" w:hAnsi="Arial" w:cs="Arial"/>
          <w:lang w:val="en-GB"/>
        </w:rPr>
      </w:pPr>
      <w:r w:rsidRPr="005303E7">
        <w:rPr>
          <w:rFonts w:ascii="Arial" w:hAnsi="Arial" w:cs="Arial"/>
          <w:lang w:val="en-GB"/>
        </w:rPr>
        <w:t xml:space="preserve">   </w:t>
      </w:r>
    </w:p>
    <w:p w:rsidR="005303E7" w:rsidRPr="005303E7" w:rsidRDefault="005303E7" w:rsidP="00D72E9C">
      <w:pPr>
        <w:numPr>
          <w:ilvl w:val="0"/>
          <w:numId w:val="4"/>
        </w:numPr>
        <w:spacing w:after="120"/>
        <w:ind w:left="426" w:right="-6"/>
        <w:jc w:val="both"/>
        <w:rPr>
          <w:rFonts w:ascii="Arial" w:hAnsi="Arial" w:cs="Arial"/>
          <w:lang w:val="en-GB"/>
        </w:rPr>
      </w:pPr>
      <w:r w:rsidRPr="005303E7">
        <w:rPr>
          <w:rFonts w:ascii="Arial" w:hAnsi="Arial" w:cs="Arial"/>
          <w:lang w:val="en-GB"/>
        </w:rPr>
        <w:t xml:space="preserve">We share in the goal to build a circumpolar community that opens new academic and career opportunities for northerners and provides a deeper understanding of both the complex issues that the north is facing and the vital role that the north is playing in the overall development of the globe.  </w:t>
      </w:r>
    </w:p>
    <w:p w:rsidR="00B57CB9" w:rsidRPr="00B57CB9" w:rsidRDefault="00FE6C73" w:rsidP="00D72E9C">
      <w:pPr>
        <w:numPr>
          <w:ilvl w:val="0"/>
          <w:numId w:val="4"/>
        </w:numPr>
        <w:spacing w:after="120"/>
        <w:ind w:left="426" w:right="-6"/>
        <w:jc w:val="both"/>
        <w:rPr>
          <w:rFonts w:ascii="Arial" w:hAnsi="Arial" w:cs="Arial"/>
          <w:lang w:val="en-GB"/>
        </w:rPr>
      </w:pPr>
      <w:r>
        <w:rPr>
          <w:rFonts w:ascii="Arial" w:hAnsi="Arial" w:cs="Arial"/>
          <w:lang w:val="en-GB"/>
        </w:rPr>
        <w:t xml:space="preserve">In an effort to </w:t>
      </w:r>
      <w:r w:rsidRPr="005303E7">
        <w:rPr>
          <w:rFonts w:ascii="Arial" w:hAnsi="Arial" w:cs="Arial"/>
          <w:lang w:val="en-GB"/>
        </w:rPr>
        <w:t>enhance opportunities for northern students to further their studies and gain practical work experience in another northern region</w:t>
      </w:r>
      <w:r>
        <w:rPr>
          <w:rFonts w:ascii="Arial" w:hAnsi="Arial" w:cs="Arial"/>
          <w:lang w:val="en-GB"/>
        </w:rPr>
        <w:t>; w</w:t>
      </w:r>
      <w:r w:rsidR="005303E7" w:rsidRPr="005303E7">
        <w:rPr>
          <w:rFonts w:ascii="Arial" w:hAnsi="Arial" w:cs="Arial"/>
          <w:lang w:val="en-GB"/>
        </w:rPr>
        <w:t>e a</w:t>
      </w:r>
      <w:r>
        <w:rPr>
          <w:rFonts w:ascii="Arial" w:hAnsi="Arial" w:cs="Arial"/>
          <w:lang w:val="en-GB"/>
        </w:rPr>
        <w:t xml:space="preserve">sk national and regional governments in the Arctic to consider ways to fund a comprehensive Circumpolar Mobility Program, modelled around the experiences </w:t>
      </w:r>
      <w:r w:rsidRPr="005303E7">
        <w:rPr>
          <w:rFonts w:ascii="Arial" w:hAnsi="Arial" w:cs="Arial"/>
          <w:lang w:val="en-GB"/>
        </w:rPr>
        <w:t xml:space="preserve">of UArctic’s </w:t>
      </w:r>
      <w:r w:rsidRPr="00840C2F">
        <w:rPr>
          <w:rFonts w:ascii="Arial" w:hAnsi="Arial" w:cs="Arial"/>
          <w:i/>
          <w:lang w:val="en-GB"/>
        </w:rPr>
        <w:t>north2north Student Mobility</w:t>
      </w:r>
      <w:r>
        <w:rPr>
          <w:rFonts w:ascii="Arial" w:hAnsi="Arial" w:cs="Arial"/>
          <w:lang w:val="en-GB"/>
        </w:rPr>
        <w:t xml:space="preserve"> </w:t>
      </w:r>
      <w:r w:rsidRPr="00840C2F">
        <w:rPr>
          <w:rFonts w:ascii="Arial" w:hAnsi="Arial" w:cs="Arial"/>
          <w:i/>
          <w:lang w:val="en-GB"/>
        </w:rPr>
        <w:t>Program</w:t>
      </w:r>
      <w:r>
        <w:rPr>
          <w:rFonts w:ascii="Arial" w:hAnsi="Arial" w:cs="Arial"/>
          <w:lang w:val="en-GB"/>
        </w:rPr>
        <w:t>.</w:t>
      </w:r>
      <w:r w:rsidR="005303E7" w:rsidRPr="005303E7">
        <w:rPr>
          <w:rFonts w:ascii="Arial" w:hAnsi="Arial" w:cs="Arial"/>
          <w:lang w:val="en-GB"/>
        </w:rPr>
        <w:t xml:space="preserve"> </w:t>
      </w:r>
    </w:p>
    <w:p w:rsidR="005303E7" w:rsidRDefault="005303E7" w:rsidP="00D72E9C">
      <w:pPr>
        <w:spacing w:after="120"/>
        <w:ind w:right="-5"/>
        <w:jc w:val="both"/>
        <w:rPr>
          <w:rFonts w:ascii="Arial" w:hAnsi="Arial" w:cs="Arial"/>
          <w:lang w:val="en-GB"/>
        </w:rPr>
      </w:pPr>
    </w:p>
    <w:p w:rsidR="000958B4" w:rsidRPr="000958B4" w:rsidRDefault="000958B4" w:rsidP="00D72E9C">
      <w:pPr>
        <w:spacing w:after="120"/>
        <w:ind w:right="-5"/>
        <w:jc w:val="both"/>
        <w:rPr>
          <w:rFonts w:ascii="Arial" w:hAnsi="Arial" w:cs="Arial"/>
          <w:lang w:val="en-US"/>
        </w:rPr>
      </w:pPr>
    </w:p>
    <w:p w:rsidR="000958B4" w:rsidRPr="000958B4" w:rsidRDefault="000958B4" w:rsidP="00D72E9C">
      <w:pPr>
        <w:spacing w:after="120"/>
        <w:ind w:right="-5"/>
        <w:jc w:val="both"/>
        <w:rPr>
          <w:rFonts w:ascii="Arial" w:hAnsi="Arial" w:cs="Arial"/>
          <w:lang w:val="en-US"/>
        </w:rPr>
      </w:pPr>
    </w:p>
    <w:p w:rsidR="000958B4" w:rsidRPr="000958B4" w:rsidRDefault="00150C9E" w:rsidP="00D72E9C">
      <w:pPr>
        <w:numPr>
          <w:ilvl w:val="0"/>
          <w:numId w:val="7"/>
        </w:numPr>
        <w:spacing w:after="120"/>
        <w:ind w:right="-5"/>
        <w:jc w:val="both"/>
        <w:rPr>
          <w:rFonts w:ascii="Arial" w:hAnsi="Arial" w:cs="Arial"/>
          <w:lang w:val="en-US"/>
        </w:rPr>
      </w:pPr>
      <w:r>
        <w:rPr>
          <w:rFonts w:ascii="Arial" w:hAnsi="Arial" w:cs="Arial"/>
          <w:lang w:val="en-US"/>
        </w:rPr>
        <w:t xml:space="preserve">We affirm our intent to work in interdisciplinary and inter-institutional partnerships to address pressing circumpolar concerns.  We will </w:t>
      </w:r>
      <w:r w:rsidR="00465CBA">
        <w:rPr>
          <w:rFonts w:ascii="Arial" w:hAnsi="Arial" w:cs="Arial"/>
          <w:lang w:val="en-US"/>
        </w:rPr>
        <w:t>embrace</w:t>
      </w:r>
      <w:r>
        <w:rPr>
          <w:rFonts w:ascii="Arial" w:hAnsi="Arial" w:cs="Arial"/>
          <w:lang w:val="en-US"/>
        </w:rPr>
        <w:t xml:space="preserve"> the diversity of our institutions and by combining our various strengths will achieve together what cannot be done in isolation. </w:t>
      </w:r>
    </w:p>
    <w:p w:rsidR="000958B4" w:rsidRPr="00D72E9C" w:rsidRDefault="00141544" w:rsidP="00D72E9C">
      <w:pPr>
        <w:numPr>
          <w:ilvl w:val="0"/>
          <w:numId w:val="7"/>
        </w:numPr>
        <w:spacing w:after="120"/>
        <w:ind w:right="-5"/>
        <w:jc w:val="both"/>
        <w:rPr>
          <w:rFonts w:ascii="Arial" w:hAnsi="Arial" w:cs="Arial"/>
          <w:lang w:val="en-US"/>
        </w:rPr>
      </w:pPr>
      <w:r>
        <w:rPr>
          <w:rFonts w:ascii="Arial" w:hAnsi="Arial" w:cs="Arial"/>
          <w:lang w:val="en-US"/>
        </w:rPr>
        <w:t>We urge governments to support our scientists in their efforts to understand the natural systems of the Arctic and the implications for resource extraction opportunities and concerns.  Economic development must be predicated by knowledge and understanding of local environments and cultures.</w:t>
      </w:r>
    </w:p>
    <w:p w:rsidR="00141544" w:rsidRPr="000958B4" w:rsidRDefault="0069537A" w:rsidP="00D72E9C">
      <w:pPr>
        <w:numPr>
          <w:ilvl w:val="0"/>
          <w:numId w:val="7"/>
        </w:numPr>
        <w:spacing w:after="120"/>
        <w:ind w:right="-5"/>
        <w:jc w:val="both"/>
        <w:rPr>
          <w:rFonts w:ascii="Arial" w:hAnsi="Arial" w:cs="Arial"/>
          <w:lang w:val="en-US"/>
        </w:rPr>
      </w:pPr>
      <w:r>
        <w:rPr>
          <w:rFonts w:ascii="Arial" w:hAnsi="Arial" w:cs="Arial"/>
          <w:lang w:val="en-US"/>
        </w:rPr>
        <w:t>We will encourage and support our academic communities to partner with local government</w:t>
      </w:r>
      <w:r w:rsidR="00D72E9C">
        <w:rPr>
          <w:rFonts w:ascii="Arial" w:hAnsi="Arial" w:cs="Arial"/>
          <w:lang w:val="en-US"/>
        </w:rPr>
        <w:t xml:space="preserve"> and community organizations</w:t>
      </w:r>
      <w:r>
        <w:rPr>
          <w:rFonts w:ascii="Arial" w:hAnsi="Arial" w:cs="Arial"/>
          <w:lang w:val="en-US"/>
        </w:rPr>
        <w:t xml:space="preserve"> to ensure scientific exploration is relevant, meaningful and inclusive of northerners’ priorities and interests.   </w:t>
      </w:r>
    </w:p>
    <w:p w:rsidR="000958B4" w:rsidRPr="000958B4" w:rsidRDefault="0069537A" w:rsidP="00D72E9C">
      <w:pPr>
        <w:numPr>
          <w:ilvl w:val="0"/>
          <w:numId w:val="7"/>
        </w:numPr>
        <w:spacing w:after="120"/>
        <w:ind w:right="-5"/>
        <w:jc w:val="both"/>
        <w:rPr>
          <w:rFonts w:ascii="Arial" w:hAnsi="Arial" w:cs="Arial"/>
          <w:lang w:val="en-US"/>
        </w:rPr>
      </w:pPr>
      <w:r>
        <w:rPr>
          <w:rFonts w:ascii="Arial" w:hAnsi="Arial" w:cs="Arial"/>
          <w:lang w:val="en-US"/>
        </w:rPr>
        <w:t>We will encourage and support our s</w:t>
      </w:r>
      <w:r w:rsidR="000958B4" w:rsidRPr="000958B4">
        <w:rPr>
          <w:rFonts w:ascii="Arial" w:hAnsi="Arial" w:cs="Arial"/>
          <w:lang w:val="en-US"/>
        </w:rPr>
        <w:t>tudents at all levels to form partnerships</w:t>
      </w:r>
      <w:r>
        <w:rPr>
          <w:rFonts w:ascii="Arial" w:hAnsi="Arial" w:cs="Arial"/>
          <w:lang w:val="en-US"/>
        </w:rPr>
        <w:t xml:space="preserve"> and participate in learning experiences that </w:t>
      </w:r>
      <w:r w:rsidR="000958B4" w:rsidRPr="000958B4">
        <w:rPr>
          <w:rFonts w:ascii="Arial" w:hAnsi="Arial" w:cs="Arial"/>
          <w:lang w:val="en-US"/>
        </w:rPr>
        <w:t xml:space="preserve">transcend international borders </w:t>
      </w:r>
      <w:r>
        <w:rPr>
          <w:rFonts w:ascii="Arial" w:hAnsi="Arial" w:cs="Arial"/>
          <w:lang w:val="en-US"/>
        </w:rPr>
        <w:t>within the circumpolar region</w:t>
      </w:r>
      <w:r w:rsidR="000958B4" w:rsidRPr="000958B4">
        <w:rPr>
          <w:rFonts w:ascii="Arial" w:hAnsi="Arial" w:cs="Arial"/>
          <w:lang w:val="en-US"/>
        </w:rPr>
        <w:t>. As part of the U</w:t>
      </w:r>
      <w:r>
        <w:rPr>
          <w:rFonts w:ascii="Arial" w:hAnsi="Arial" w:cs="Arial"/>
          <w:lang w:val="en-US"/>
        </w:rPr>
        <w:t>A</w:t>
      </w:r>
      <w:r w:rsidR="000958B4" w:rsidRPr="000958B4">
        <w:rPr>
          <w:rFonts w:ascii="Arial" w:hAnsi="Arial" w:cs="Arial"/>
          <w:lang w:val="en-US"/>
        </w:rPr>
        <w:t xml:space="preserve">rctic experience we encourage </w:t>
      </w:r>
      <w:r w:rsidR="00423829">
        <w:rPr>
          <w:rFonts w:ascii="Arial" w:hAnsi="Arial" w:cs="Arial"/>
          <w:lang w:val="en-US"/>
        </w:rPr>
        <w:t xml:space="preserve">future </w:t>
      </w:r>
      <w:r w:rsidR="000958B4" w:rsidRPr="000958B4">
        <w:rPr>
          <w:rFonts w:ascii="Arial" w:hAnsi="Arial" w:cs="Arial"/>
          <w:lang w:val="en-US"/>
        </w:rPr>
        <w:t xml:space="preserve">Student Forum Organizers to adopt an academic theme for </w:t>
      </w:r>
      <w:r>
        <w:rPr>
          <w:rFonts w:ascii="Arial" w:hAnsi="Arial" w:cs="Arial"/>
          <w:lang w:val="en-US"/>
        </w:rPr>
        <w:t>their</w:t>
      </w:r>
      <w:r w:rsidRPr="000958B4">
        <w:rPr>
          <w:rFonts w:ascii="Arial" w:hAnsi="Arial" w:cs="Arial"/>
          <w:lang w:val="en-US"/>
        </w:rPr>
        <w:t xml:space="preserve"> </w:t>
      </w:r>
      <w:r w:rsidR="000958B4" w:rsidRPr="000958B4">
        <w:rPr>
          <w:rFonts w:ascii="Arial" w:hAnsi="Arial" w:cs="Arial"/>
          <w:lang w:val="en-US"/>
        </w:rPr>
        <w:t>meetings</w:t>
      </w:r>
    </w:p>
    <w:p w:rsidR="00D72E9C" w:rsidRDefault="00D72E9C" w:rsidP="005303E7">
      <w:pPr>
        <w:ind w:right="-5"/>
        <w:jc w:val="both"/>
        <w:rPr>
          <w:rFonts w:ascii="Arial" w:hAnsi="Arial" w:cs="Arial"/>
          <w:lang w:val="en-US"/>
        </w:rPr>
      </w:pPr>
    </w:p>
    <w:p w:rsidR="000F7DA3" w:rsidRPr="005303E7" w:rsidRDefault="000F7DA3" w:rsidP="000F7DA3">
      <w:pPr>
        <w:numPr>
          <w:ilvl w:val="0"/>
          <w:numId w:val="4"/>
        </w:numPr>
        <w:spacing w:after="180"/>
        <w:ind w:left="426" w:right="-6"/>
        <w:jc w:val="both"/>
        <w:rPr>
          <w:rFonts w:ascii="Arial" w:hAnsi="Arial" w:cs="Arial"/>
          <w:lang w:val="en-GB"/>
        </w:rPr>
      </w:pPr>
      <w:r w:rsidRPr="005303E7">
        <w:rPr>
          <w:rFonts w:ascii="Arial" w:hAnsi="Arial" w:cs="Arial"/>
          <w:lang w:val="en-GB"/>
        </w:rPr>
        <w:t xml:space="preserve">We receive the assessment and recommendations made by the 2012 UArctic Student Forum participants, and advise both the Board and Council of UArctic to review and give their full consideration of these recommendations (Annex 1). </w:t>
      </w:r>
    </w:p>
    <w:p w:rsidR="00FE6C73" w:rsidRDefault="00FE6C73" w:rsidP="00B521C4">
      <w:pPr>
        <w:spacing w:after="240"/>
        <w:ind w:right="-6"/>
        <w:jc w:val="both"/>
        <w:rPr>
          <w:rFonts w:ascii="Arial" w:hAnsi="Arial" w:cs="Arial"/>
          <w:lang w:val="en-GB"/>
        </w:rPr>
      </w:pPr>
    </w:p>
    <w:p w:rsidR="00E21171" w:rsidRDefault="00E21171" w:rsidP="00B521C4">
      <w:pPr>
        <w:spacing w:after="240"/>
        <w:ind w:right="-6"/>
        <w:jc w:val="both"/>
        <w:rPr>
          <w:rFonts w:ascii="Arial" w:hAnsi="Arial" w:cs="Arial"/>
          <w:lang w:val="en-GB"/>
        </w:rPr>
      </w:pPr>
    </w:p>
    <w:p w:rsidR="00E21171" w:rsidRDefault="00E21171" w:rsidP="00B521C4">
      <w:pPr>
        <w:spacing w:after="240"/>
        <w:ind w:right="-6"/>
        <w:jc w:val="both"/>
        <w:rPr>
          <w:rFonts w:ascii="Arial" w:hAnsi="Arial" w:cs="Arial"/>
          <w:lang w:val="en-GB"/>
        </w:rPr>
      </w:pPr>
    </w:p>
    <w:p w:rsidR="00E21171" w:rsidRDefault="00E21171" w:rsidP="00B521C4">
      <w:pPr>
        <w:spacing w:after="240"/>
        <w:ind w:right="-6"/>
        <w:jc w:val="both"/>
        <w:rPr>
          <w:rFonts w:ascii="Arial" w:hAnsi="Arial" w:cs="Arial"/>
          <w:lang w:val="en-GB"/>
        </w:rPr>
      </w:pPr>
    </w:p>
    <w:p w:rsidR="00E21171" w:rsidRDefault="00E21171" w:rsidP="00B521C4">
      <w:pPr>
        <w:spacing w:after="240"/>
        <w:ind w:right="-6"/>
        <w:jc w:val="both"/>
        <w:rPr>
          <w:rFonts w:ascii="Arial" w:hAnsi="Arial" w:cs="Arial"/>
          <w:lang w:val="en-GB"/>
        </w:rPr>
      </w:pPr>
    </w:p>
    <w:p w:rsidR="00FE6C73" w:rsidRDefault="00FE6C73" w:rsidP="00B521C4">
      <w:pPr>
        <w:spacing w:after="240"/>
        <w:ind w:right="-6"/>
        <w:jc w:val="both"/>
        <w:rPr>
          <w:rFonts w:ascii="Arial" w:hAnsi="Arial" w:cs="Arial"/>
          <w:lang w:val="en-GB"/>
        </w:rPr>
      </w:pPr>
    </w:p>
    <w:p w:rsidR="00E21171" w:rsidRDefault="00E21171" w:rsidP="00E21171">
      <w:pPr>
        <w:pBdr>
          <w:top w:val="single" w:sz="6" w:space="1" w:color="auto"/>
          <w:bottom w:val="single" w:sz="6" w:space="1" w:color="auto"/>
        </w:pBdr>
        <w:spacing w:before="120" w:after="120"/>
        <w:ind w:right="-6"/>
        <w:jc w:val="center"/>
        <w:rPr>
          <w:rFonts w:ascii="Arial" w:hAnsi="Arial" w:cs="Arial"/>
          <w:lang w:val="en-GB"/>
        </w:rPr>
      </w:pPr>
    </w:p>
    <w:p w:rsidR="00C02C59" w:rsidRDefault="00C02C59" w:rsidP="00C02C59">
      <w:pPr>
        <w:pBdr>
          <w:top w:val="single" w:sz="6" w:space="1" w:color="auto"/>
          <w:bottom w:val="single" w:sz="6" w:space="1" w:color="auto"/>
        </w:pBdr>
        <w:spacing w:before="120" w:after="120"/>
        <w:ind w:right="-6"/>
        <w:rPr>
          <w:rFonts w:ascii="Arial" w:hAnsi="Arial" w:cs="Arial"/>
          <w:lang w:val="en-GB"/>
        </w:rPr>
      </w:pPr>
      <w:r>
        <w:rPr>
          <w:rFonts w:ascii="Arial" w:hAnsi="Arial" w:cs="Arial"/>
          <w:lang w:val="en-GB"/>
        </w:rPr>
        <w:t xml:space="preserve">Chaired by the President of the University of Manitoba, </w:t>
      </w:r>
      <w:r w:rsidRPr="00C02C59">
        <w:rPr>
          <w:rFonts w:ascii="Arial" w:hAnsi="Arial" w:cs="Arial"/>
          <w:i/>
          <w:lang w:val="en-GB"/>
        </w:rPr>
        <w:t>David T. Barnard</w:t>
      </w:r>
      <w:r>
        <w:rPr>
          <w:rFonts w:ascii="Arial" w:hAnsi="Arial" w:cs="Arial"/>
          <w:lang w:val="en-GB"/>
        </w:rPr>
        <w:t xml:space="preserve"> </w:t>
      </w:r>
    </w:p>
    <w:p w:rsidR="00C02C59" w:rsidRDefault="00C02C59" w:rsidP="00C02C59">
      <w:pPr>
        <w:pBdr>
          <w:top w:val="single" w:sz="6" w:space="1" w:color="auto"/>
          <w:bottom w:val="single" w:sz="6" w:space="1" w:color="auto"/>
        </w:pBdr>
        <w:spacing w:before="120" w:after="120"/>
        <w:ind w:right="-6"/>
        <w:rPr>
          <w:rFonts w:ascii="Arial" w:hAnsi="Arial" w:cs="Arial"/>
          <w:lang w:val="en-GB"/>
        </w:rPr>
      </w:pPr>
      <w:r>
        <w:rPr>
          <w:rFonts w:ascii="Arial" w:hAnsi="Arial" w:cs="Arial"/>
          <w:lang w:val="en-GB"/>
        </w:rPr>
        <w:t>This declaration was a</w:t>
      </w:r>
      <w:r w:rsidR="00FE6C73">
        <w:rPr>
          <w:rFonts w:ascii="Arial" w:hAnsi="Arial" w:cs="Arial"/>
          <w:lang w:val="en-GB"/>
        </w:rPr>
        <w:t xml:space="preserve">dopted by the delegates </w:t>
      </w:r>
      <w:r>
        <w:rPr>
          <w:rFonts w:ascii="Arial" w:hAnsi="Arial" w:cs="Arial"/>
          <w:lang w:val="en-GB"/>
        </w:rPr>
        <w:t xml:space="preserve">of </w:t>
      </w:r>
      <w:r w:rsidR="00FE6C73">
        <w:rPr>
          <w:rFonts w:ascii="Arial" w:hAnsi="Arial" w:cs="Arial"/>
          <w:lang w:val="en-GB"/>
        </w:rPr>
        <w:t>the 6</w:t>
      </w:r>
      <w:r w:rsidR="00FE6C73" w:rsidRPr="00FE6C73">
        <w:rPr>
          <w:rFonts w:ascii="Arial" w:hAnsi="Arial" w:cs="Arial"/>
          <w:vertAlign w:val="superscript"/>
          <w:lang w:val="en-GB"/>
        </w:rPr>
        <w:t>th</w:t>
      </w:r>
      <w:r w:rsidR="00FE6C73">
        <w:rPr>
          <w:rFonts w:ascii="Arial" w:hAnsi="Arial" w:cs="Arial"/>
          <w:lang w:val="en-GB"/>
        </w:rPr>
        <w:t xml:space="preserve"> UArctic Rectors’ Forum</w:t>
      </w:r>
    </w:p>
    <w:p w:rsidR="00B521C4" w:rsidRDefault="00D72E9C" w:rsidP="00C02C59">
      <w:pPr>
        <w:pBdr>
          <w:top w:val="single" w:sz="6" w:space="1" w:color="auto"/>
          <w:bottom w:val="single" w:sz="6" w:space="1" w:color="auto"/>
        </w:pBdr>
        <w:spacing w:before="120" w:after="120"/>
        <w:ind w:right="-6"/>
        <w:rPr>
          <w:rFonts w:ascii="Arial" w:hAnsi="Arial" w:cs="Arial"/>
          <w:lang w:val="en-GB"/>
        </w:rPr>
      </w:pPr>
      <w:proofErr w:type="gramStart"/>
      <w:r>
        <w:rPr>
          <w:rFonts w:ascii="Arial" w:hAnsi="Arial" w:cs="Arial"/>
          <w:lang w:val="en-GB"/>
        </w:rPr>
        <w:t>Wednesday, November 14</w:t>
      </w:r>
      <w:r w:rsidRPr="00DB7F3A">
        <w:rPr>
          <w:rFonts w:ascii="Arial" w:hAnsi="Arial" w:cs="Arial"/>
          <w:vertAlign w:val="superscript"/>
          <w:lang w:val="en-GB"/>
        </w:rPr>
        <w:t>th</w:t>
      </w:r>
      <w:r>
        <w:rPr>
          <w:rFonts w:ascii="Arial" w:hAnsi="Arial" w:cs="Arial"/>
          <w:lang w:val="en-GB"/>
        </w:rPr>
        <w:t>, 2012, Winnipeg, Manitoba, Canada.</w:t>
      </w:r>
      <w:proofErr w:type="gramEnd"/>
    </w:p>
    <w:p w:rsidR="00E21171" w:rsidRDefault="00E21171" w:rsidP="00E21171">
      <w:pPr>
        <w:pBdr>
          <w:top w:val="single" w:sz="6" w:space="1" w:color="auto"/>
          <w:bottom w:val="single" w:sz="6" w:space="1" w:color="auto"/>
        </w:pBdr>
        <w:spacing w:before="120" w:after="120"/>
        <w:ind w:right="-6"/>
        <w:jc w:val="center"/>
        <w:rPr>
          <w:rFonts w:ascii="Arial" w:hAnsi="Arial" w:cs="Arial"/>
          <w:lang w:val="en-GB"/>
        </w:rPr>
      </w:pPr>
    </w:p>
    <w:p w:rsidR="00E21171" w:rsidRDefault="00E21171" w:rsidP="00FE6C73">
      <w:pPr>
        <w:spacing w:after="240"/>
        <w:ind w:right="-6"/>
        <w:jc w:val="both"/>
        <w:rPr>
          <w:rFonts w:ascii="Arial" w:hAnsi="Arial" w:cs="Arial"/>
          <w:lang w:val="en-GB"/>
        </w:rPr>
      </w:pPr>
    </w:p>
    <w:p w:rsidR="00FE6C73" w:rsidRDefault="00FE6C73" w:rsidP="00B521C4">
      <w:pPr>
        <w:spacing w:after="240"/>
        <w:ind w:right="-6"/>
        <w:jc w:val="both"/>
        <w:rPr>
          <w:rFonts w:ascii="Arial" w:hAnsi="Arial" w:cs="Arial"/>
          <w:lang w:val="en-GB"/>
        </w:rPr>
      </w:pPr>
    </w:p>
    <w:p w:rsidR="00FE6C73" w:rsidRPr="00B521C4" w:rsidRDefault="00FE6C73" w:rsidP="00B521C4">
      <w:pPr>
        <w:spacing w:after="240"/>
        <w:ind w:right="-6"/>
        <w:jc w:val="both"/>
        <w:rPr>
          <w:rFonts w:ascii="Arial" w:hAnsi="Arial" w:cs="Arial"/>
          <w:lang w:val="en-GB"/>
        </w:rPr>
      </w:pPr>
    </w:p>
    <w:p w:rsidR="00B521C4" w:rsidRPr="00B521C4" w:rsidRDefault="00B521C4" w:rsidP="00B521C4">
      <w:pPr>
        <w:spacing w:after="240"/>
        <w:ind w:right="-6"/>
        <w:jc w:val="both"/>
        <w:rPr>
          <w:rFonts w:ascii="Arial" w:hAnsi="Arial" w:cs="Arial"/>
          <w:lang w:val="en-GB"/>
        </w:rPr>
      </w:pPr>
    </w:p>
    <w:p w:rsidR="00B521C4" w:rsidRPr="00B521C4" w:rsidRDefault="00B521C4" w:rsidP="00B521C4">
      <w:pPr>
        <w:spacing w:after="240"/>
        <w:ind w:right="-6"/>
        <w:jc w:val="both"/>
        <w:rPr>
          <w:rFonts w:ascii="Arial" w:hAnsi="Arial" w:cs="Arial"/>
          <w:lang w:val="en-GB"/>
        </w:rPr>
      </w:pPr>
    </w:p>
    <w:sectPr w:rsidR="00B521C4" w:rsidRPr="00B521C4" w:rsidSect="00CD0ABF">
      <w:headerReference w:type="default" r:id="rId9"/>
      <w:pgSz w:w="11906" w:h="16838"/>
      <w:pgMar w:top="1134" w:right="1134" w:bottom="1134" w:left="1134" w:header="34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C76" w:rsidRDefault="00524C76" w:rsidP="00CD0ABF">
      <w:r>
        <w:separator/>
      </w:r>
    </w:p>
  </w:endnote>
  <w:endnote w:type="continuationSeparator" w:id="0">
    <w:p w:rsidR="00524C76" w:rsidRDefault="00524C76" w:rsidP="00C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C76" w:rsidRDefault="00524C76" w:rsidP="00CD0ABF">
      <w:r>
        <w:separator/>
      </w:r>
    </w:p>
  </w:footnote>
  <w:footnote w:type="continuationSeparator" w:id="0">
    <w:p w:rsidR="00524C76" w:rsidRDefault="00524C76" w:rsidP="00CD0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74" w:rsidRDefault="00AE0774">
    <w:pPr>
      <w:pStyle w:val="Header"/>
    </w:pPr>
    <w:r w:rsidRPr="00743CA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6F4"/>
    <w:multiLevelType w:val="hybridMultilevel"/>
    <w:tmpl w:val="F16A0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876DC2"/>
    <w:multiLevelType w:val="hybridMultilevel"/>
    <w:tmpl w:val="194E4430"/>
    <w:lvl w:ilvl="0" w:tplc="B77A6BE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1256D98"/>
    <w:multiLevelType w:val="hybridMultilevel"/>
    <w:tmpl w:val="034A9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19793E"/>
    <w:multiLevelType w:val="hybridMultilevel"/>
    <w:tmpl w:val="1090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731C45"/>
    <w:multiLevelType w:val="hybridMultilevel"/>
    <w:tmpl w:val="809C869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5F7017E4"/>
    <w:multiLevelType w:val="multilevel"/>
    <w:tmpl w:val="744C1ED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77444345"/>
    <w:multiLevelType w:val="hybridMultilevel"/>
    <w:tmpl w:val="01F4655A"/>
    <w:lvl w:ilvl="0" w:tplc="EFDECB06">
      <w:start w:val="2"/>
      <w:numFmt w:val="bullet"/>
      <w:lvlText w:val=""/>
      <w:lvlJc w:val="left"/>
      <w:pPr>
        <w:tabs>
          <w:tab w:val="num" w:pos="757"/>
        </w:tabs>
        <w:ind w:left="757" w:hanging="397"/>
      </w:pPr>
      <w:rPr>
        <w:rFonts w:ascii="Symbol" w:hAnsi="Symbol" w:cs="Franklin Gothic Heavy" w:hint="default"/>
        <w:b/>
        <w:i w:val="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D42"/>
    <w:rsid w:val="00006405"/>
    <w:rsid w:val="000121FC"/>
    <w:rsid w:val="00030A31"/>
    <w:rsid w:val="00063753"/>
    <w:rsid w:val="000738AA"/>
    <w:rsid w:val="00076692"/>
    <w:rsid w:val="00080729"/>
    <w:rsid w:val="0009180A"/>
    <w:rsid w:val="000958B4"/>
    <w:rsid w:val="000B43A8"/>
    <w:rsid w:val="000D3CE1"/>
    <w:rsid w:val="000F7DA3"/>
    <w:rsid w:val="00112441"/>
    <w:rsid w:val="0011488D"/>
    <w:rsid w:val="00137C06"/>
    <w:rsid w:val="00141544"/>
    <w:rsid w:val="00147730"/>
    <w:rsid w:val="00150C9E"/>
    <w:rsid w:val="00150F29"/>
    <w:rsid w:val="0016232E"/>
    <w:rsid w:val="001B7A84"/>
    <w:rsid w:val="001E2530"/>
    <w:rsid w:val="00222136"/>
    <w:rsid w:val="0032457A"/>
    <w:rsid w:val="00366833"/>
    <w:rsid w:val="00386B21"/>
    <w:rsid w:val="003C2B11"/>
    <w:rsid w:val="003C3E42"/>
    <w:rsid w:val="003D5DA9"/>
    <w:rsid w:val="003D5EC9"/>
    <w:rsid w:val="003F1E7F"/>
    <w:rsid w:val="0040058F"/>
    <w:rsid w:val="00412035"/>
    <w:rsid w:val="004205BA"/>
    <w:rsid w:val="00423829"/>
    <w:rsid w:val="004612AB"/>
    <w:rsid w:val="00465CBA"/>
    <w:rsid w:val="00485A0E"/>
    <w:rsid w:val="004D6979"/>
    <w:rsid w:val="004F77F5"/>
    <w:rsid w:val="00520D42"/>
    <w:rsid w:val="00524C76"/>
    <w:rsid w:val="00524E44"/>
    <w:rsid w:val="005303E7"/>
    <w:rsid w:val="005518E2"/>
    <w:rsid w:val="0059098A"/>
    <w:rsid w:val="005C120A"/>
    <w:rsid w:val="006111F3"/>
    <w:rsid w:val="0062539E"/>
    <w:rsid w:val="0063230C"/>
    <w:rsid w:val="00637DEB"/>
    <w:rsid w:val="00644CA0"/>
    <w:rsid w:val="00662E5C"/>
    <w:rsid w:val="0067128F"/>
    <w:rsid w:val="006808F9"/>
    <w:rsid w:val="0069537A"/>
    <w:rsid w:val="006A339B"/>
    <w:rsid w:val="006B3FDF"/>
    <w:rsid w:val="006F06AD"/>
    <w:rsid w:val="00743CA9"/>
    <w:rsid w:val="00756DCF"/>
    <w:rsid w:val="00786A15"/>
    <w:rsid w:val="00793C5F"/>
    <w:rsid w:val="007D45C7"/>
    <w:rsid w:val="008339EB"/>
    <w:rsid w:val="00840C2F"/>
    <w:rsid w:val="00861F8C"/>
    <w:rsid w:val="00884EA2"/>
    <w:rsid w:val="00896ABE"/>
    <w:rsid w:val="008D6EF4"/>
    <w:rsid w:val="008E5F56"/>
    <w:rsid w:val="009536A2"/>
    <w:rsid w:val="00986F73"/>
    <w:rsid w:val="00996316"/>
    <w:rsid w:val="009A20AA"/>
    <w:rsid w:val="009C79FC"/>
    <w:rsid w:val="009D6DD6"/>
    <w:rsid w:val="00A125C4"/>
    <w:rsid w:val="00A3750F"/>
    <w:rsid w:val="00A37DA4"/>
    <w:rsid w:val="00A55CEA"/>
    <w:rsid w:val="00AA283B"/>
    <w:rsid w:val="00AD50EB"/>
    <w:rsid w:val="00AE0774"/>
    <w:rsid w:val="00AF1143"/>
    <w:rsid w:val="00AF4D84"/>
    <w:rsid w:val="00B156E1"/>
    <w:rsid w:val="00B521C4"/>
    <w:rsid w:val="00B55E09"/>
    <w:rsid w:val="00B5622D"/>
    <w:rsid w:val="00B57CB9"/>
    <w:rsid w:val="00B961FC"/>
    <w:rsid w:val="00BB7473"/>
    <w:rsid w:val="00BE4799"/>
    <w:rsid w:val="00C02C59"/>
    <w:rsid w:val="00CD0ABF"/>
    <w:rsid w:val="00CE0740"/>
    <w:rsid w:val="00CF0B61"/>
    <w:rsid w:val="00CF4E24"/>
    <w:rsid w:val="00D033C6"/>
    <w:rsid w:val="00D31617"/>
    <w:rsid w:val="00D72E9C"/>
    <w:rsid w:val="00D94EF1"/>
    <w:rsid w:val="00DB7F3A"/>
    <w:rsid w:val="00DD27C9"/>
    <w:rsid w:val="00E21171"/>
    <w:rsid w:val="00E26DE9"/>
    <w:rsid w:val="00E30928"/>
    <w:rsid w:val="00E83ED5"/>
    <w:rsid w:val="00E8630F"/>
    <w:rsid w:val="00EB1024"/>
    <w:rsid w:val="00EF6DCF"/>
    <w:rsid w:val="00F06EA9"/>
    <w:rsid w:val="00F14F29"/>
    <w:rsid w:val="00F2590D"/>
    <w:rsid w:val="00F55999"/>
    <w:rsid w:val="00F72EC7"/>
    <w:rsid w:val="00F939AD"/>
    <w:rsid w:val="00FA302F"/>
    <w:rsid w:val="00FC36FC"/>
    <w:rsid w:val="00FC6356"/>
    <w:rsid w:val="00FE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D42"/>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986F73"/>
    <w:rPr>
      <w:sz w:val="16"/>
      <w:szCs w:val="16"/>
    </w:rPr>
  </w:style>
  <w:style w:type="paragraph" w:styleId="CommentText">
    <w:name w:val="annotation text"/>
    <w:basedOn w:val="Normal"/>
    <w:semiHidden/>
    <w:rsid w:val="00986F73"/>
    <w:rPr>
      <w:sz w:val="20"/>
      <w:szCs w:val="20"/>
    </w:rPr>
  </w:style>
  <w:style w:type="paragraph" w:styleId="CommentSubject">
    <w:name w:val="annotation subject"/>
    <w:basedOn w:val="CommentText"/>
    <w:next w:val="CommentText"/>
    <w:semiHidden/>
    <w:rsid w:val="00986F73"/>
    <w:rPr>
      <w:b/>
      <w:bCs/>
    </w:rPr>
  </w:style>
  <w:style w:type="paragraph" w:styleId="BalloonText">
    <w:name w:val="Balloon Text"/>
    <w:basedOn w:val="Normal"/>
    <w:semiHidden/>
    <w:rsid w:val="00986F73"/>
    <w:rPr>
      <w:rFonts w:ascii="Tahoma" w:hAnsi="Tahoma" w:cs="Tahoma"/>
      <w:sz w:val="16"/>
      <w:szCs w:val="16"/>
    </w:rPr>
  </w:style>
  <w:style w:type="paragraph" w:styleId="Header">
    <w:name w:val="header"/>
    <w:basedOn w:val="Normal"/>
    <w:link w:val="HeaderChar"/>
    <w:rsid w:val="00CD0ABF"/>
    <w:pPr>
      <w:tabs>
        <w:tab w:val="center" w:pos="4513"/>
        <w:tab w:val="right" w:pos="9026"/>
      </w:tabs>
    </w:pPr>
  </w:style>
  <w:style w:type="character" w:customStyle="1" w:styleId="HeaderChar">
    <w:name w:val="Header Char"/>
    <w:link w:val="Header"/>
    <w:rsid w:val="00CD0ABF"/>
    <w:rPr>
      <w:sz w:val="24"/>
      <w:szCs w:val="24"/>
      <w:lang w:val="ru-RU" w:eastAsia="ru-RU"/>
    </w:rPr>
  </w:style>
  <w:style w:type="paragraph" w:styleId="Footer">
    <w:name w:val="footer"/>
    <w:basedOn w:val="Normal"/>
    <w:link w:val="FooterChar"/>
    <w:rsid w:val="00CD0ABF"/>
    <w:pPr>
      <w:tabs>
        <w:tab w:val="center" w:pos="4513"/>
        <w:tab w:val="right" w:pos="9026"/>
      </w:tabs>
    </w:pPr>
  </w:style>
  <w:style w:type="character" w:customStyle="1" w:styleId="FooterChar">
    <w:name w:val="Footer Char"/>
    <w:link w:val="Footer"/>
    <w:rsid w:val="00CD0ABF"/>
    <w:rPr>
      <w:sz w:val="24"/>
      <w:szCs w:val="24"/>
      <w:lang w:val="ru-RU" w:eastAsia="ru-RU"/>
    </w:rPr>
  </w:style>
  <w:style w:type="paragraph" w:styleId="ListParagraph">
    <w:name w:val="List Paragraph"/>
    <w:basedOn w:val="Normal"/>
    <w:uiPriority w:val="34"/>
    <w:qFormat/>
    <w:rsid w:val="00AE0774"/>
    <w:pPr>
      <w:spacing w:after="200" w:line="276" w:lineRule="auto"/>
      <w:ind w:left="720"/>
      <w:contextualSpacing/>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0355">
      <w:bodyDiv w:val="1"/>
      <w:marLeft w:val="0"/>
      <w:marRight w:val="0"/>
      <w:marTop w:val="0"/>
      <w:marBottom w:val="0"/>
      <w:divBdr>
        <w:top w:val="none" w:sz="0" w:space="0" w:color="auto"/>
        <w:left w:val="none" w:sz="0" w:space="0" w:color="auto"/>
        <w:bottom w:val="none" w:sz="0" w:space="0" w:color="auto"/>
        <w:right w:val="none" w:sz="0" w:space="0" w:color="auto"/>
      </w:divBdr>
      <w:divsChild>
        <w:div w:id="1967733954">
          <w:marLeft w:val="0"/>
          <w:marRight w:val="0"/>
          <w:marTop w:val="0"/>
          <w:marBottom w:val="0"/>
          <w:divBdr>
            <w:top w:val="none" w:sz="0" w:space="0" w:color="auto"/>
            <w:left w:val="none" w:sz="0" w:space="0" w:color="auto"/>
            <w:bottom w:val="none" w:sz="0" w:space="0" w:color="auto"/>
            <w:right w:val="none" w:sz="0" w:space="0" w:color="auto"/>
          </w:divBdr>
        </w:div>
        <w:div w:id="1911423135">
          <w:marLeft w:val="0"/>
          <w:marRight w:val="0"/>
          <w:marTop w:val="0"/>
          <w:marBottom w:val="0"/>
          <w:divBdr>
            <w:top w:val="none" w:sz="0" w:space="0" w:color="auto"/>
            <w:left w:val="none" w:sz="0" w:space="0" w:color="auto"/>
            <w:bottom w:val="none" w:sz="0" w:space="0" w:color="auto"/>
            <w:right w:val="none" w:sz="0" w:space="0" w:color="auto"/>
          </w:divBdr>
        </w:div>
      </w:divsChild>
    </w:div>
    <w:div w:id="1694764710">
      <w:bodyDiv w:val="1"/>
      <w:marLeft w:val="0"/>
      <w:marRight w:val="0"/>
      <w:marTop w:val="0"/>
      <w:marBottom w:val="0"/>
      <w:divBdr>
        <w:top w:val="none" w:sz="0" w:space="0" w:color="auto"/>
        <w:left w:val="none" w:sz="0" w:space="0" w:color="auto"/>
        <w:bottom w:val="none" w:sz="0" w:space="0" w:color="auto"/>
        <w:right w:val="none" w:sz="0" w:space="0" w:color="auto"/>
      </w:divBdr>
      <w:divsChild>
        <w:div w:id="73943051">
          <w:marLeft w:val="0"/>
          <w:marRight w:val="0"/>
          <w:marTop w:val="0"/>
          <w:marBottom w:val="0"/>
          <w:divBdr>
            <w:top w:val="none" w:sz="0" w:space="0" w:color="auto"/>
            <w:left w:val="none" w:sz="0" w:space="0" w:color="auto"/>
            <w:bottom w:val="none" w:sz="0" w:space="0" w:color="auto"/>
            <w:right w:val="none" w:sz="0" w:space="0" w:color="auto"/>
          </w:divBdr>
        </w:div>
        <w:div w:id="172899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42E3-1416-4B31-89F7-EE7C1E87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Lay</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O_Hopiaynen</dc:creator>
  <cp:lastModifiedBy>Forest Pierre-Andre</cp:lastModifiedBy>
  <cp:revision>2</cp:revision>
  <cp:lastPrinted>2012-11-05T16:31:00Z</cp:lastPrinted>
  <dcterms:created xsi:type="dcterms:W3CDTF">2012-11-12T15:01:00Z</dcterms:created>
  <dcterms:modified xsi:type="dcterms:W3CDTF">2012-11-12T15:01:00Z</dcterms:modified>
</cp:coreProperties>
</file>